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2A38C" w14:textId="77777777" w:rsidR="00966B03" w:rsidRDefault="00966B03" w:rsidP="00A758F5">
      <w:pPr>
        <w:spacing w:line="276" w:lineRule="auto"/>
        <w:rPr>
          <w:lang w:eastAsia="zh-TW"/>
        </w:rPr>
      </w:pPr>
    </w:p>
    <w:p w14:paraId="09FE4E16" w14:textId="0C4F3A93" w:rsidR="00EA6517" w:rsidRPr="00EA6517" w:rsidRDefault="00EA6517" w:rsidP="00A758F5">
      <w:pPr>
        <w:spacing w:line="276" w:lineRule="auto"/>
        <w:rPr>
          <w:rFonts w:ascii="Optima" w:eastAsia="PMingLiU" w:hAnsi="Optima"/>
          <w:sz w:val="16"/>
          <w:szCs w:val="16"/>
          <w:lang w:eastAsia="zh-TW"/>
        </w:rPr>
      </w:pPr>
      <w:r>
        <w:rPr>
          <w:noProof/>
          <w:lang w:eastAsia="zh-TW"/>
        </w:rPr>
        <w:drawing>
          <wp:inline distT="0" distB="0" distL="0" distR="0" wp14:anchorId="4F1855A2" wp14:editId="452773AB">
            <wp:extent cx="6400800" cy="4267200"/>
            <wp:effectExtent l="0" t="0" r="0" b="0"/>
            <wp:docPr id="1099515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5009" name="Picture 10995150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r>
        <w:rPr>
          <w:lang w:eastAsia="zh-TW"/>
        </w:rPr>
        <w:br/>
      </w:r>
      <w:r w:rsidRPr="00EA6517">
        <w:rPr>
          <w:rFonts w:ascii="Optima" w:eastAsia="PMingLiU" w:hAnsi="Optima"/>
          <w:sz w:val="16"/>
          <w:szCs w:val="16"/>
          <w:lang w:eastAsia="zh-TW"/>
        </w:rPr>
        <w:t>令詠工作室，作品</w:t>
      </w:r>
      <w:r>
        <w:rPr>
          <w:rFonts w:ascii="Optima" w:eastAsia="PMingLiU" w:hAnsi="Optima" w:hint="eastAsia"/>
          <w:sz w:val="16"/>
          <w:szCs w:val="16"/>
          <w:lang w:eastAsia="zh-TW"/>
        </w:rPr>
        <w:t xml:space="preserve"> </w:t>
      </w:r>
      <w:r>
        <w:rPr>
          <w:rFonts w:ascii="Optima" w:eastAsia="PMingLiU" w:hAnsi="Optima" w:hint="eastAsia"/>
          <w:sz w:val="16"/>
          <w:szCs w:val="16"/>
          <w:lang w:eastAsia="zh-TW"/>
        </w:rPr>
        <w:t>《</w:t>
      </w:r>
      <w:r w:rsidRPr="00EA6517">
        <w:rPr>
          <w:rFonts w:ascii="Optima" w:eastAsia="PMingLiU" w:hAnsi="Optima"/>
          <w:sz w:val="16"/>
          <w:szCs w:val="16"/>
          <w:lang w:eastAsia="zh-TW"/>
        </w:rPr>
        <w:t>大人</w:t>
      </w:r>
      <w:r w:rsidRPr="00EA6517">
        <w:rPr>
          <w:rFonts w:ascii="Optima" w:eastAsia="PMingLiU" w:hAnsi="Optima"/>
          <w:sz w:val="16"/>
          <w:szCs w:val="16"/>
          <w:lang w:eastAsia="zh-TW"/>
        </w:rPr>
        <w:t xml:space="preserve"> Big Man</w:t>
      </w:r>
      <w:r>
        <w:rPr>
          <w:rFonts w:ascii="Optima" w:eastAsia="PMingLiU" w:hAnsi="Optima" w:hint="eastAsia"/>
          <w:sz w:val="16"/>
          <w:szCs w:val="16"/>
          <w:lang w:eastAsia="zh-TW"/>
        </w:rPr>
        <w:t>》</w:t>
      </w:r>
      <w:r w:rsidRPr="00EA6517">
        <w:rPr>
          <w:rFonts w:ascii="Optima" w:eastAsia="PMingLiU" w:hAnsi="Optima"/>
          <w:sz w:val="16"/>
          <w:szCs w:val="16"/>
          <w:lang w:eastAsia="zh-TW"/>
        </w:rPr>
        <w:t>, 2024</w:t>
      </w:r>
      <w:r>
        <w:rPr>
          <w:rFonts w:ascii="Optima" w:eastAsia="PMingLiU" w:hAnsi="Optima" w:hint="eastAsia"/>
          <w:sz w:val="16"/>
          <w:szCs w:val="16"/>
          <w:lang w:eastAsia="zh-TW"/>
        </w:rPr>
        <w:t xml:space="preserve">, </w:t>
      </w:r>
      <w:r w:rsidRPr="00EA6517">
        <w:rPr>
          <w:rFonts w:ascii="Optima" w:eastAsia="PMingLiU" w:hAnsi="Optima"/>
          <w:sz w:val="16"/>
          <w:szCs w:val="16"/>
          <w:lang w:eastAsia="zh-TW"/>
        </w:rPr>
        <w:t>oil on canvas</w:t>
      </w:r>
      <w:r>
        <w:rPr>
          <w:rFonts w:ascii="Optima" w:eastAsia="PMingLiU" w:hAnsi="Optima" w:hint="eastAsia"/>
          <w:sz w:val="16"/>
          <w:szCs w:val="16"/>
          <w:lang w:eastAsia="zh-TW"/>
        </w:rPr>
        <w:t xml:space="preserve">, </w:t>
      </w:r>
      <w:r w:rsidRPr="00EA6517">
        <w:rPr>
          <w:rFonts w:ascii="Optima" w:eastAsia="PMingLiU" w:hAnsi="Optima"/>
          <w:sz w:val="16"/>
          <w:szCs w:val="16"/>
          <w:lang w:eastAsia="zh-TW"/>
        </w:rPr>
        <w:t>205.5 x 215.5 x 5 cm</w:t>
      </w:r>
    </w:p>
    <w:p w14:paraId="1A8548B5" w14:textId="77777777" w:rsidR="00EA6517" w:rsidRDefault="00EA6517" w:rsidP="00A758F5">
      <w:pPr>
        <w:spacing w:line="276" w:lineRule="auto"/>
        <w:rPr>
          <w:lang w:eastAsia="zh-TW"/>
        </w:rPr>
      </w:pPr>
    </w:p>
    <w:p w14:paraId="54CEFF88" w14:textId="77777777" w:rsidR="00EA6517" w:rsidRDefault="00EA6517" w:rsidP="00A758F5">
      <w:pPr>
        <w:spacing w:line="276" w:lineRule="auto"/>
        <w:rPr>
          <w:rFonts w:ascii="Optima" w:hAnsi="Optima" w:cs="Arial" w:hint="eastAsia"/>
          <w:color w:val="222222"/>
          <w:lang w:eastAsia="zh-TW"/>
        </w:rPr>
      </w:pPr>
    </w:p>
    <w:p w14:paraId="758D57AB" w14:textId="3750BE81" w:rsidR="003436CE" w:rsidRPr="003436CE" w:rsidRDefault="003436CE" w:rsidP="003436CE">
      <w:pPr>
        <w:spacing w:line="276" w:lineRule="auto"/>
        <w:rPr>
          <w:color w:val="000000"/>
          <w:sz w:val="28"/>
          <w:szCs w:val="28"/>
        </w:rPr>
      </w:pPr>
      <w:r w:rsidRPr="003436CE">
        <w:rPr>
          <w:rFonts w:ascii="PMingLiU" w:eastAsia="PMingLiU" w:hAnsi="PMingLiU" w:hint="eastAsia"/>
          <w:color w:val="000000"/>
          <w:sz w:val="28"/>
          <w:szCs w:val="28"/>
          <w:lang w:eastAsia="zh-TW"/>
        </w:rPr>
        <w:t>令</w:t>
      </w:r>
      <w:r w:rsidRPr="003436CE">
        <w:rPr>
          <w:rFonts w:ascii="Futura Medium" w:hAnsi="Futura Medium" w:cs="Futura Medium" w:hint="cs"/>
          <w:color w:val="000000"/>
          <w:sz w:val="28"/>
          <w:szCs w:val="28"/>
        </w:rPr>
        <w:t>  </w:t>
      </w:r>
      <w:r w:rsidRPr="003436CE">
        <w:rPr>
          <w:rFonts w:ascii="PMingLiU" w:eastAsia="PMingLiU" w:hAnsi="PMingLiU" w:hint="eastAsia"/>
          <w:color w:val="000000"/>
          <w:sz w:val="28"/>
          <w:szCs w:val="28"/>
          <w:lang w:eastAsia="zh-TW"/>
        </w:rPr>
        <w:t>詠：</w:t>
      </w:r>
      <w:r w:rsidR="00A2082A">
        <w:rPr>
          <w:rFonts w:ascii="PMingLiU" w:eastAsia="PMingLiU" w:hAnsi="PMingLiU" w:hint="eastAsia"/>
          <w:color w:val="000000"/>
          <w:sz w:val="28"/>
          <w:szCs w:val="28"/>
          <w:lang w:eastAsia="zh-TW"/>
        </w:rPr>
        <w:t>肉身功課</w:t>
      </w:r>
    </w:p>
    <w:p w14:paraId="4A691FC0" w14:textId="575F51D5" w:rsidR="003436CE" w:rsidRDefault="003436CE" w:rsidP="003436CE">
      <w:pPr>
        <w:spacing w:line="360" w:lineRule="auto"/>
        <w:rPr>
          <w:rFonts w:ascii="Futura Medium" w:hAnsi="Futura Medium" w:cs="Futura Medium"/>
          <w:color w:val="000000"/>
          <w:sz w:val="28"/>
          <w:szCs w:val="28"/>
          <w:lang w:eastAsia="zh-TW"/>
        </w:rPr>
      </w:pPr>
      <w:r w:rsidRPr="003436CE">
        <w:rPr>
          <w:rFonts w:ascii="Futura Medium" w:hAnsi="Futura Medium" w:cs="Futura Medium" w:hint="cs"/>
          <w:color w:val="000000"/>
          <w:sz w:val="28"/>
          <w:szCs w:val="28"/>
        </w:rPr>
        <w:t>Ling Yung</w:t>
      </w:r>
      <w:r w:rsidRPr="003436CE">
        <w:rPr>
          <w:rFonts w:ascii="PMingLiU" w:eastAsia="PMingLiU" w:hAnsi="PMingLiU" w:hint="eastAsia"/>
          <w:color w:val="000000"/>
          <w:sz w:val="28"/>
          <w:szCs w:val="28"/>
          <w:lang w:eastAsia="zh-TW"/>
        </w:rPr>
        <w:t>：</w:t>
      </w:r>
      <w:r w:rsidR="00A2082A">
        <w:rPr>
          <w:rFonts w:ascii="Futura Medium" w:hAnsi="Futura Medium" w:cs="Futura Medium" w:hint="eastAsia"/>
          <w:color w:val="000000"/>
          <w:sz w:val="28"/>
          <w:szCs w:val="28"/>
          <w:lang w:eastAsia="zh-TW"/>
        </w:rPr>
        <w:t>Body Lesson</w:t>
      </w:r>
    </w:p>
    <w:p w14:paraId="72F3596C" w14:textId="77777777" w:rsidR="00A2082A" w:rsidRPr="00A2082A" w:rsidRDefault="00A2082A" w:rsidP="00A2082A">
      <w:pPr>
        <w:spacing w:line="360" w:lineRule="auto"/>
        <w:rPr>
          <w:rFonts w:ascii="Optima" w:hAnsi="Optima"/>
          <w:b/>
          <w:bCs/>
          <w:color w:val="000000"/>
          <w:sz w:val="22"/>
          <w:szCs w:val="22"/>
          <w:lang w:eastAsia="zh-TW"/>
        </w:rPr>
      </w:pPr>
      <w:r w:rsidRPr="00A2082A">
        <w:rPr>
          <w:rFonts w:ascii="Optima" w:hAnsi="Optima" w:hint="eastAsia"/>
          <w:b/>
          <w:bCs/>
          <w:color w:val="000000"/>
          <w:sz w:val="22"/>
          <w:szCs w:val="22"/>
          <w:lang w:eastAsia="zh-TW"/>
        </w:rPr>
        <w:t xml:space="preserve">13 September  -  12 October 2024 </w:t>
      </w:r>
    </w:p>
    <w:p w14:paraId="054D4DF9" w14:textId="5FFB7473" w:rsidR="00A2082A" w:rsidRDefault="00A2082A" w:rsidP="00A2082A">
      <w:pPr>
        <w:spacing w:line="360" w:lineRule="auto"/>
        <w:rPr>
          <w:rFonts w:ascii="Optima" w:hAnsi="Optima"/>
          <w:b/>
          <w:bCs/>
          <w:color w:val="000000"/>
          <w:sz w:val="22"/>
          <w:szCs w:val="22"/>
          <w:lang w:eastAsia="zh-TW"/>
        </w:rPr>
      </w:pPr>
      <w:r w:rsidRPr="00A2082A">
        <w:rPr>
          <w:rFonts w:ascii="Optima" w:hAnsi="Optima" w:hint="eastAsia"/>
          <w:b/>
          <w:bCs/>
          <w:color w:val="000000"/>
          <w:sz w:val="22"/>
          <w:szCs w:val="22"/>
          <w:lang w:eastAsia="zh-TW"/>
        </w:rPr>
        <w:t xml:space="preserve">Opening Receptoin </w:t>
      </w:r>
      <w:r>
        <w:rPr>
          <w:rFonts w:ascii="Optima" w:hAnsi="Optima" w:hint="eastAsia"/>
          <w:b/>
          <w:bCs/>
          <w:color w:val="000000"/>
          <w:sz w:val="22"/>
          <w:szCs w:val="22"/>
          <w:lang w:eastAsia="zh-TW"/>
        </w:rPr>
        <w:t xml:space="preserve"> 13 September 5 </w:t>
      </w:r>
      <w:r>
        <w:rPr>
          <w:rFonts w:ascii="Optima" w:hAnsi="Optima"/>
          <w:b/>
          <w:bCs/>
          <w:color w:val="000000"/>
          <w:sz w:val="22"/>
          <w:szCs w:val="22"/>
          <w:lang w:eastAsia="zh-TW"/>
        </w:rPr>
        <w:t>–</w:t>
      </w:r>
      <w:r>
        <w:rPr>
          <w:rFonts w:ascii="Optima" w:hAnsi="Optima" w:hint="eastAsia"/>
          <w:b/>
          <w:bCs/>
          <w:color w:val="000000"/>
          <w:sz w:val="22"/>
          <w:szCs w:val="22"/>
          <w:lang w:eastAsia="zh-TW"/>
        </w:rPr>
        <w:t xml:space="preserve"> 7 p.m.</w:t>
      </w:r>
    </w:p>
    <w:p w14:paraId="03F9B69E" w14:textId="6CA7F613" w:rsidR="00ED2407" w:rsidRPr="00A2082A" w:rsidRDefault="00A2082A" w:rsidP="00A2082A">
      <w:pPr>
        <w:spacing w:line="360" w:lineRule="auto"/>
        <w:rPr>
          <w:rFonts w:ascii="Optima" w:hAnsi="Optima"/>
          <w:color w:val="000000"/>
          <w:sz w:val="22"/>
          <w:szCs w:val="22"/>
          <w:lang w:eastAsia="zh-TW"/>
        </w:rPr>
      </w:pPr>
      <w:r w:rsidRPr="00A2082A">
        <w:rPr>
          <w:rFonts w:ascii="Optima" w:hAnsi="Optima" w:hint="eastAsia"/>
          <w:color w:val="000000"/>
          <w:sz w:val="22"/>
          <w:szCs w:val="22"/>
          <w:lang w:eastAsia="zh-TW"/>
        </w:rPr>
        <w:t xml:space="preserve">Each Modern </w:t>
      </w:r>
      <w:r w:rsidRPr="00A2082A">
        <w:rPr>
          <w:rFonts w:ascii="MS Mincho" w:eastAsia="MS Mincho" w:hAnsi="MS Mincho" w:cs="MS Mincho" w:hint="eastAsia"/>
          <w:color w:val="000000"/>
          <w:sz w:val="22"/>
          <w:szCs w:val="22"/>
          <w:lang w:eastAsia="zh-TW"/>
        </w:rPr>
        <w:t>亞紀畫廊</w:t>
      </w:r>
    </w:p>
    <w:p w14:paraId="435CB283" w14:textId="77777777" w:rsidR="00ED2407" w:rsidRDefault="00ED2407" w:rsidP="004503CA">
      <w:pPr>
        <w:spacing w:line="276" w:lineRule="auto"/>
        <w:rPr>
          <w:rFonts w:ascii="Optima" w:eastAsia="PMingLiU" w:hAnsi="Optima" w:cs="Arial"/>
          <w:color w:val="222222"/>
          <w:sz w:val="22"/>
          <w:szCs w:val="22"/>
          <w:lang w:eastAsia="zh-TW"/>
        </w:rPr>
      </w:pPr>
    </w:p>
    <w:p w14:paraId="54DE1436" w14:textId="77777777" w:rsidR="00EA6517" w:rsidRDefault="00EA6517" w:rsidP="004503CA">
      <w:pPr>
        <w:spacing w:line="276" w:lineRule="auto"/>
        <w:rPr>
          <w:rFonts w:ascii="Optima" w:eastAsia="PMingLiU" w:hAnsi="Optima" w:cs="Arial"/>
          <w:color w:val="222222"/>
          <w:sz w:val="22"/>
          <w:szCs w:val="22"/>
          <w:lang w:eastAsia="zh-TW"/>
        </w:rPr>
      </w:pPr>
    </w:p>
    <w:p w14:paraId="4E475183" w14:textId="546791A9" w:rsidR="00A2082A" w:rsidRPr="00EA6517" w:rsidRDefault="00A2082A" w:rsidP="00EA6517">
      <w:pPr>
        <w:rPr>
          <w:rFonts w:ascii="PMingLiU" w:eastAsia="PMingLiU" w:hAnsi="PMingLiU" w:hint="eastAsia"/>
          <w:b/>
          <w:bCs/>
          <w:i/>
          <w:iCs/>
          <w:sz w:val="20"/>
          <w:szCs w:val="20"/>
          <w:u w:val="single"/>
          <w:lang w:eastAsia="zh-TW"/>
        </w:rPr>
      </w:pPr>
      <w:bookmarkStart w:id="0" w:name="_bswlnufpooi8" w:colFirst="0" w:colLast="0"/>
      <w:bookmarkEnd w:id="0"/>
      <w:r w:rsidRPr="00EA6517">
        <w:rPr>
          <w:lang w:eastAsia="zh-TW"/>
        </w:rPr>
        <w:t>Body Lesson</w:t>
      </w:r>
      <w:r w:rsidR="00EA6517">
        <w:rPr>
          <w:rFonts w:hint="eastAsia"/>
          <w:lang w:eastAsia="zh-TW"/>
        </w:rPr>
        <w:t xml:space="preserve"> </w:t>
      </w:r>
      <w:r w:rsidR="00EA6517" w:rsidRPr="00EA6517">
        <w:rPr>
          <w:rFonts w:hint="eastAsia"/>
          <w:lang w:eastAsia="zh-TW"/>
        </w:rPr>
        <w:t xml:space="preserve"> </w:t>
      </w:r>
      <w:r w:rsidR="00EA6517" w:rsidRPr="00EA6517">
        <w:rPr>
          <w:rFonts w:ascii="PMingLiU" w:eastAsia="PMingLiU" w:hAnsi="PMingLiU" w:hint="eastAsia"/>
          <w:b/>
          <w:bCs/>
          <w:sz w:val="20"/>
          <w:szCs w:val="20"/>
          <w:lang w:eastAsia="zh-TW"/>
        </w:rPr>
        <w:t>-</w:t>
      </w:r>
      <w:r w:rsidR="00EA6517" w:rsidRPr="00EA6517">
        <w:rPr>
          <w:rFonts w:ascii="PMingLiU" w:eastAsia="PMingLiU" w:hAnsi="PMingLiU" w:hint="eastAsia"/>
          <w:b/>
          <w:bCs/>
          <w:i/>
          <w:iCs/>
          <w:sz w:val="20"/>
          <w:szCs w:val="20"/>
          <w:lang w:eastAsia="zh-TW"/>
        </w:rPr>
        <w:t xml:space="preserve">    </w:t>
      </w:r>
      <w:r w:rsidR="00EA6517" w:rsidRPr="00EA6517">
        <w:rPr>
          <w:rFonts w:ascii="PMingLiU" w:eastAsia="PMingLiU" w:hAnsi="PMingLiU" w:hint="eastAsia"/>
          <w:b/>
          <w:bCs/>
          <w:i/>
          <w:iCs/>
          <w:sz w:val="20"/>
          <w:szCs w:val="20"/>
          <w:u w:val="single"/>
          <w:lang w:eastAsia="zh-TW"/>
        </w:rPr>
        <w:t>藝</w:t>
      </w:r>
      <w:r w:rsidR="00EA6517">
        <w:rPr>
          <w:rFonts w:ascii="PMingLiU" w:eastAsia="PMingLiU" w:hAnsi="PMingLiU" w:hint="eastAsia"/>
          <w:b/>
          <w:bCs/>
          <w:i/>
          <w:iCs/>
          <w:sz w:val="20"/>
          <w:szCs w:val="20"/>
          <w:u w:val="single"/>
          <w:lang w:eastAsia="zh-TW"/>
        </w:rPr>
        <w:t xml:space="preserve"> </w:t>
      </w:r>
      <w:r w:rsidR="00EA6517" w:rsidRPr="00EA6517">
        <w:rPr>
          <w:rFonts w:ascii="PMingLiU" w:eastAsia="PMingLiU" w:hAnsi="PMingLiU" w:hint="eastAsia"/>
          <w:b/>
          <w:bCs/>
          <w:i/>
          <w:iCs/>
          <w:sz w:val="20"/>
          <w:szCs w:val="20"/>
          <w:u w:val="single"/>
          <w:lang w:eastAsia="zh-TW"/>
        </w:rPr>
        <w:t>術</w:t>
      </w:r>
      <w:r w:rsidR="00EA6517">
        <w:rPr>
          <w:rFonts w:ascii="PMingLiU" w:eastAsia="PMingLiU" w:hAnsi="PMingLiU" w:hint="eastAsia"/>
          <w:b/>
          <w:bCs/>
          <w:i/>
          <w:iCs/>
          <w:sz w:val="20"/>
          <w:szCs w:val="20"/>
          <w:u w:val="single"/>
          <w:lang w:eastAsia="zh-TW"/>
        </w:rPr>
        <w:t xml:space="preserve"> </w:t>
      </w:r>
      <w:r w:rsidR="00EA6517" w:rsidRPr="00EA6517">
        <w:rPr>
          <w:rFonts w:ascii="PMingLiU" w:eastAsia="PMingLiU" w:hAnsi="PMingLiU" w:hint="eastAsia"/>
          <w:b/>
          <w:bCs/>
          <w:i/>
          <w:iCs/>
          <w:sz w:val="20"/>
          <w:szCs w:val="20"/>
          <w:u w:val="single"/>
          <w:lang w:eastAsia="zh-TW"/>
        </w:rPr>
        <w:t>家</w:t>
      </w:r>
      <w:r w:rsidR="00EA6517">
        <w:rPr>
          <w:rFonts w:ascii="PMingLiU" w:eastAsia="PMingLiU" w:hAnsi="PMingLiU" w:hint="eastAsia"/>
          <w:b/>
          <w:bCs/>
          <w:i/>
          <w:iCs/>
          <w:sz w:val="20"/>
          <w:szCs w:val="20"/>
          <w:u w:val="single"/>
          <w:lang w:eastAsia="zh-TW"/>
        </w:rPr>
        <w:t xml:space="preserve"> 自 述</w:t>
      </w:r>
      <w:r w:rsidR="00EA6517">
        <w:rPr>
          <w:rFonts w:ascii="PMingLiU" w:eastAsia="PMingLiU" w:hAnsi="PMingLiU"/>
          <w:b/>
          <w:bCs/>
          <w:i/>
          <w:iCs/>
          <w:sz w:val="20"/>
          <w:szCs w:val="20"/>
          <w:u w:val="single"/>
          <w:lang w:eastAsia="zh-TW"/>
        </w:rPr>
        <w:br/>
      </w:r>
    </w:p>
    <w:p w14:paraId="0A087E22" w14:textId="77777777" w:rsidR="00EA6517"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今年夏天，我天天打著赤膊在工作室汗如雨下，毛孔裡滲出的汗水沿著身體曲線流下，最後在內褲頭濕成一片。原來至少要穿一件破T-shirt才比較不會失控。時而突如其來的感動或惆悵，淚水也會進來攪局。若剛好遇上生理期來就更精彩了，全身由上至下，由內而外感受著液體的湧動。日復一日，身心的細微週期變化也一起在畫布上留下了陰晴圓缺的軌跡。</w:t>
      </w:r>
      <w:r w:rsidR="00EA6517">
        <w:rPr>
          <w:sz w:val="19"/>
          <w:szCs w:val="19"/>
          <w:lang w:eastAsia="zh-TW"/>
        </w:rPr>
        <w:br/>
      </w:r>
      <w:r w:rsidR="00EA6517">
        <w:rPr>
          <w:sz w:val="19"/>
          <w:szCs w:val="19"/>
          <w:lang w:eastAsia="zh-TW"/>
        </w:rPr>
        <w:br/>
      </w:r>
    </w:p>
    <w:p w14:paraId="57309084" w14:textId="10759602"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lastRenderedPageBreak/>
        <w:t>我和這些體液一同地慢慢流動穿梭，體驗著不同覺受層次的生滅。身體裡有一股力量的展現叫做「韌」，介於剛和柔之間，是陰陽的交會。它不是無堅不摧，而是張弛有度。我覺得這是一個很美的境界，在肉身及精神上皆是。它渴望著延展、渴望擴張、交融，像宇宙一樣。而我們就是宇宙的縮影，既偉大又渺小。當我們感嘆著宇宙的浩瀚之時，別忘了在我們體內也存在著同一個小宇宙。〈大人〉這幅作品就是在紀錄這具肉身裡渴望延展擴大的本質。</w:t>
      </w:r>
    </w:p>
    <w:p w14:paraId="7D24F7DC"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我時常在想，一個人真的有這麼多需要去表達嗎？如果是，為何我在創作的當下時常空白？每當我回過神來，總是懷疑剛剛在操筆的人究竟是誰？</w:t>
      </w:r>
    </w:p>
    <w:p w14:paraId="0E459FF2"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準備這次展覽作品的期間，有好一陣子我把自己活得像個山頂洞人，這也是我最平靜喜悅的時光。我將創作簡單化，回歸到一種本能。當它不再是為了表達任何頭腦想法，而是簡單到如吃喝拉撒的生理需求時，我開始感受到蘊藏在平凡之中的神性，好似伊斯蘭教裡說的：「因無形無相，而無所不在，也無始無終」。非常迷人啊！特別是當我在繪製大幅作品時，時而倒退時而跪，跪到膝蓋長小膿包才發現該去買個護膝。進退的過程中衍伸出一種三跪九叩的儀式感，每晚躺在床上的都是一具精疲力竭的身體。整日埋首於其中，不餓就不吃，累了就倒地呼呼大睡，我感到自己逐漸渺小，空間開始變大，一點一滴的找回呼吸。慢吸，屏息，筆斷，念頭還在走，意不斷，深吐，重筆，慢收，走到了筆觸的盡頭，我又再度歸零。</w:t>
      </w:r>
    </w:p>
    <w:p w14:paraId="2015C57B"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藝術家的每一念都是透過自己的肉身管道，成為畫布上的抑揚頓挫。我發現藝術家如同修行人，而藝術作品就是藝術家們修行的具體軌跡。蒙著雙眼向內走，直到沒有了「我」的境地。沒有了這個人，這幅作品是誰畫的一點都不重要，我逐漸愛上這種感覺，在裡面我深深地被解放。</w:t>
      </w:r>
    </w:p>
    <w:p w14:paraId="7E45CCDB"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野人花園〉的創作過程中，我與它之間發生前所未有的對話感。一開始我操之過急，但它不斷地告訴我說，從容的姿態是需要被等待的，用時間換來的柔軟度才禁得起無限的延展。每幅作品都像小孩一樣，是一個個被社會化前的個性原型。我從來不會知道成品的模樣，也不知道要如何下手。因此創作的前期總得花上極大的精氣神與他們磨合、對話，剩下的就順由一切自然發生。</w:t>
      </w:r>
    </w:p>
    <w:p w14:paraId="56D0F135"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雨水〉是這次最後一張完成的大幅作品。創作期間正逢台北的午後雷陣雨。沒打雷時，我會讓自己到陽台淋一場雨後再進來畫。讓身體帶著雨水的溫濕度和其跳動的頻率自自然然地進入畫布。如此重複的體驗意外的讓創作節奏一氣呵成，像是積累了兩個多月的水氣在一個午後滂沱而下。反覆地輸入、輸出之下，我和身體更近了。身體在畫畫，不是我，我是被徹底被洗刷、歸零的過客。希望觀者也能從中感受到這份沁涼透徹，好似被聖水澆灌的感覺。〈雨水〉恰好成了這段創作尾聲全身濕透的美麗句點。</w:t>
      </w:r>
    </w:p>
    <w:p w14:paraId="241D3E9F" w14:textId="77777777" w:rsidR="00A2082A" w:rsidRDefault="00A2082A" w:rsidP="00A2082A">
      <w:pPr>
        <w:spacing w:after="200"/>
        <w:rPr>
          <w:rFonts w:hint="eastAsia"/>
          <w:sz w:val="19"/>
          <w:szCs w:val="19"/>
          <w:lang w:eastAsia="zh-TW"/>
        </w:rPr>
      </w:pPr>
    </w:p>
    <w:p w14:paraId="438F18D2" w14:textId="5BDC0E4B"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這次的主題叫「肉身功課」。</w:t>
      </w:r>
    </w:p>
    <w:p w14:paraId="63B80BA0"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我時常感到自己在都市裡住久了，身體就日漸變得像鋼筋水泥般僵硬。整座都市裡的人們都像大樓的分形一樣冰冷。這種無法延展、抒發的感覺常常讓我感到很痛苦。不僅物理上僵硬，精神上也僵硬。矯枉過正的禮數、道德法律、政治正確⋯⋯，一層又一層的頭腦思維像一道道硬殼，我們變得有點像蛤蜊，只是裡頭藏著一具萎靡不振的肉身。</w:t>
      </w:r>
    </w:p>
    <w:p w14:paraId="26A2E313"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純然的生命力被不斷地分析再分析。演算法、標準化及數據化。BMI、腰臀比、體脂肪⋯⋯。物質上更細微的剖析，精神上離之越遠。如本屆奧運的XY染色體話題，我認為這就是人們用理性剖析去扼殺純然生命力的一種結果。身心不二，也就是身和心互為表裡。當身體逐漸失去信仰時，同樣在我們的心裡及社會層面也會如如相應。所謂信仰是指一個生命運作的重心，一股精純的動能。精神性的花園日漸凋零，日復一日，會不會逐漸忘了去感受？忘了去感受就會忘了去愛。過度仰賴儀器的判定，人們失去了寶貴的直覺和生命力，肉身有所渴望卻不自知，我們失去了表達肉身最主觀的立場。</w:t>
      </w:r>
    </w:p>
    <w:p w14:paraId="51EE2399"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lastRenderedPageBreak/>
        <w:t>肉身給予我們最美的禮物就是覺受，肉身若不在，覺受也會消失。都會裡的我們其實在覺受上的發展是受到嚴重阻礙的，每天最大的眼耳鼻舌身體驗是來自整座水泥叢林的科技產品。當覺受面無法被刺激和滿足時，肉身也將隨之凋零。新時代裡，大家常常在說要做自己、愛自己，可是早已麻木的感官該怎麼「做」？該怎麼「愛」？久而久之，也只變成一個沒靈魂的口號而已，因為我們的覺受已被蒙蔽。生命想找個出口，所以就讓頭腦編出一些制式的語法試圖催眠彼此。真的很瘋狂！我們無法覺知到其實自己這麽的乾涸！</w:t>
      </w:r>
    </w:p>
    <w:p w14:paraId="37D87A4D"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我很喜歡體驗各式傳統療法，針灸推拿、拍痧刀療、拔罐放血等。這些肉體上的體驗是我創作的泉源之一。只要保持著專注，就能平靜地走入更深的覺受面，和瑜珈精神一樣。其實在物質身之上，我們的身體還著有更精微的層面，幾乎所有古老宗派裡對此都有各自的哲理以及玩味的法門，彼此之間也都能在超越時間、空間的藩籬下相互應證著。人們發現其實肉身的可能性非常的大，大到不在現今科學理解範圍內。靠著這些精微層次的體驗，人們可以穿越一切。</w:t>
      </w:r>
    </w:p>
    <w:p w14:paraId="06D8AE06"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比如說「痛」，這個讓眾人避之唯恐不及的覺受。現代人只要稍稍有點痛覺就習慣用止痛藥去壓抑它，因為我們已無意識將「痛」與「危險、不好」綁定在一起。但實際上覺受都是中性的，好壞依個人而訂定。痛覺是肉身和我們對話的一種語言模式，若在無意識之下用藥物壓抑了，我們就失去了和身體溝通的機會。痛覺是保障我們存亡的機制，若沒有痛覺，連斷腿了都不自知。而我們都是在母親的痛覺過程裡誕生的，古老神聖的刺青圖騰也是在痛覺裡完成祈福的。這麼說來，痛是否也很美麗？痛是可以被穿越的，所有的覺受皆是，一切都在生住異滅的定律裡。內在的我，不是被動的感受者，而是主動的體驗者。一但我們開始向內走，改寫體驗覺受的慣性迴路，才是我們和身體、和宇宙對話真正的開始。</w:t>
      </w:r>
    </w:p>
    <w:p w14:paraId="4198CBAF"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總之，肉身的功課，就是「覺受」。</w:t>
      </w:r>
    </w:p>
    <w:p w14:paraId="1DCAD88F"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如何體驗肉身就如何面對死亡。</w:t>
      </w:r>
    </w:p>
    <w:p w14:paraId="09E2B394"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或許在人生的中途，就會有一部分的肉身像乘著救生艇一樣先離開這艘大船。</w:t>
      </w:r>
    </w:p>
    <w:p w14:paraId="590FEF22"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離開，是最後也是最難的功課。</w:t>
      </w:r>
    </w:p>
    <w:p w14:paraId="5355D84C"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與曾經賦予你所有體驗的載體告別，與自己的肉身告別。</w:t>
      </w:r>
    </w:p>
    <w:p w14:paraId="1F57B97F"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因此有些文明及宗派認為活著是來練習面對死亡的。</w:t>
      </w:r>
    </w:p>
    <w:p w14:paraId="03740778" w14:textId="77777777" w:rsidR="00A2082A" w:rsidRPr="00A2082A" w:rsidRDefault="00A2082A" w:rsidP="00A2082A">
      <w:pPr>
        <w:rPr>
          <w:sz w:val="19"/>
          <w:szCs w:val="19"/>
          <w:lang w:eastAsia="zh-TW"/>
        </w:rPr>
      </w:pPr>
    </w:p>
    <w:p w14:paraId="154F4144"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這份功課如影隨形了我們幾千年。</w:t>
      </w:r>
    </w:p>
    <w:p w14:paraId="1C8789CC" w14:textId="77777777" w:rsidR="00A2082A" w:rsidRPr="00A2082A" w:rsidRDefault="00A2082A" w:rsidP="00A2082A">
      <w:pPr>
        <w:rPr>
          <w:sz w:val="19"/>
          <w:szCs w:val="19"/>
          <w:lang w:eastAsia="zh-TW"/>
        </w:rPr>
      </w:pPr>
      <w:r w:rsidRPr="00A2082A">
        <w:rPr>
          <w:rFonts w:ascii="Arial Unicode MS" w:eastAsia="Arial Unicode MS" w:hAnsi="Arial Unicode MS" w:cs="Arial Unicode MS"/>
          <w:sz w:val="19"/>
          <w:szCs w:val="19"/>
          <w:lang w:eastAsia="zh-TW"/>
        </w:rPr>
        <w:t>從公元前的吉爾伽美什、古埃及法老、基督復活、佛陀轉世、到現在的AI機器人。</w:t>
      </w:r>
    </w:p>
    <w:p w14:paraId="16BE2483"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有些肉身面向冥界、有些面向來世，有負罪等待救贖的、有擁抱痛苦與狂喜的，感官縱慾的、苦行百煉的、千姿百態的肉身自洪荒以來不斷地流轉著。</w:t>
      </w:r>
      <w:r w:rsidRPr="00A2082A">
        <w:rPr>
          <w:rFonts w:ascii="Arial Unicode MS" w:eastAsia="Arial Unicode MS" w:hAnsi="Arial Unicode MS" w:cs="Arial Unicode MS"/>
          <w:sz w:val="19"/>
          <w:szCs w:val="19"/>
          <w:lang w:eastAsia="zh-TW"/>
        </w:rPr>
        <w:br/>
        <w:t>生和死或許是同一件事情。有肉身的時候，我們習慣稱之為「生」。</w:t>
      </w:r>
      <w:r w:rsidRPr="00A2082A">
        <w:rPr>
          <w:rFonts w:ascii="Arial Unicode MS" w:eastAsia="Arial Unicode MS" w:hAnsi="Arial Unicode MS" w:cs="Arial Unicode MS"/>
          <w:sz w:val="19"/>
          <w:szCs w:val="19"/>
          <w:lang w:eastAsia="zh-TW"/>
        </w:rPr>
        <w:br/>
        <w:t>肉身賦予我們覺受，而通過覺受，我們得以去超越肉身。</w:t>
      </w:r>
      <w:r w:rsidRPr="00A2082A">
        <w:rPr>
          <w:rFonts w:ascii="Arial Unicode MS" w:eastAsia="Arial Unicode MS" w:hAnsi="Arial Unicode MS" w:cs="Arial Unicode MS"/>
          <w:sz w:val="19"/>
          <w:szCs w:val="19"/>
          <w:lang w:eastAsia="zh-TW"/>
        </w:rPr>
        <w:br/>
        <w:t>它是一把珍貴的鑰匙，甚至是一切的起點。</w:t>
      </w:r>
      <w:r w:rsidRPr="00A2082A">
        <w:rPr>
          <w:rFonts w:ascii="Arial Unicode MS" w:eastAsia="Arial Unicode MS" w:hAnsi="Arial Unicode MS" w:cs="Arial Unicode MS"/>
          <w:sz w:val="19"/>
          <w:szCs w:val="19"/>
          <w:lang w:eastAsia="zh-TW"/>
        </w:rPr>
        <w:br/>
        <w:t>不管怎樣，只要活著，就永遠無法迴避這份功課。</w:t>
      </w:r>
    </w:p>
    <w:p w14:paraId="178B816C" w14:textId="77777777" w:rsidR="00A2082A" w:rsidRPr="00A2082A" w:rsidRDefault="00A2082A" w:rsidP="00A2082A">
      <w:pPr>
        <w:spacing w:after="200"/>
        <w:rPr>
          <w:sz w:val="19"/>
          <w:szCs w:val="19"/>
          <w:lang w:eastAsia="zh-TW"/>
        </w:rPr>
      </w:pPr>
      <w:r w:rsidRPr="00A2082A">
        <w:rPr>
          <w:rFonts w:ascii="Arial Unicode MS" w:eastAsia="Arial Unicode MS" w:hAnsi="Arial Unicode MS" w:cs="Arial Unicode MS"/>
          <w:sz w:val="19"/>
          <w:szCs w:val="19"/>
          <w:lang w:eastAsia="zh-TW"/>
        </w:rPr>
        <w:t>希望有一天我們都能還至肉身的本處，靠近一點點也好。</w:t>
      </w:r>
      <w:r w:rsidRPr="00A2082A">
        <w:rPr>
          <w:rFonts w:ascii="Arial Unicode MS" w:eastAsia="Arial Unicode MS" w:hAnsi="Arial Unicode MS" w:cs="Arial Unicode MS"/>
          <w:sz w:val="19"/>
          <w:szCs w:val="19"/>
          <w:lang w:eastAsia="zh-TW"/>
        </w:rPr>
        <w:br/>
        <w:t>不帶任何評判，只有純然的體驗。</w:t>
      </w:r>
      <w:r w:rsidRPr="00A2082A">
        <w:rPr>
          <w:rFonts w:ascii="Arial Unicode MS" w:eastAsia="Arial Unicode MS" w:hAnsi="Arial Unicode MS" w:cs="Arial Unicode MS"/>
          <w:sz w:val="19"/>
          <w:szCs w:val="19"/>
          <w:lang w:eastAsia="zh-TW"/>
        </w:rPr>
        <w:br/>
        <w:t>一步步走回那方淨土，像回到故鄉一樣。</w:t>
      </w:r>
    </w:p>
    <w:p w14:paraId="5DF0B8D1" w14:textId="77777777" w:rsidR="00A2082A" w:rsidRDefault="00A2082A" w:rsidP="00A2082A">
      <w:pPr>
        <w:spacing w:after="200"/>
        <w:rPr>
          <w:rFonts w:ascii="Arial Unicode MS" w:eastAsia="Arial Unicode MS" w:hAnsi="Arial Unicode MS" w:cs="Arial Unicode MS"/>
          <w:sz w:val="19"/>
          <w:szCs w:val="19"/>
          <w:lang w:eastAsia="zh-TW"/>
        </w:rPr>
      </w:pPr>
      <w:r w:rsidRPr="00A2082A">
        <w:rPr>
          <w:rFonts w:ascii="Arial Unicode MS" w:eastAsia="Arial Unicode MS" w:hAnsi="Arial Unicode MS" w:cs="Arial Unicode MS"/>
          <w:sz w:val="19"/>
          <w:szCs w:val="19"/>
          <w:lang w:eastAsia="zh-TW"/>
        </w:rPr>
        <w:t>雖然真的很難。</w:t>
      </w:r>
    </w:p>
    <w:p w14:paraId="2940AB46" w14:textId="714F564B" w:rsidR="00A2082A" w:rsidRPr="00A2082A" w:rsidRDefault="00A2082A" w:rsidP="00A2082A">
      <w:pPr>
        <w:spacing w:after="200"/>
        <w:jc w:val="right"/>
        <w:rPr>
          <w:rFonts w:ascii="Optima" w:eastAsia="PMingLiU" w:hAnsi="Optima"/>
          <w:sz w:val="19"/>
          <w:szCs w:val="19"/>
          <w:lang w:eastAsia="zh-TW"/>
        </w:rPr>
      </w:pPr>
      <w:r w:rsidRPr="00A2082A">
        <w:rPr>
          <w:rFonts w:ascii="Optima" w:eastAsia="PMingLiU" w:hAnsi="Optima"/>
          <w:sz w:val="19"/>
          <w:szCs w:val="19"/>
          <w:lang w:eastAsia="zh-TW"/>
        </w:rPr>
        <w:t xml:space="preserve"> </w:t>
      </w:r>
      <w:r w:rsidRPr="00A2082A">
        <w:rPr>
          <w:rFonts w:ascii="Optima" w:eastAsia="PMingLiU" w:hAnsi="Optima"/>
          <w:sz w:val="19"/>
          <w:szCs w:val="19"/>
          <w:lang w:eastAsia="zh-TW"/>
        </w:rPr>
        <w:t>－</w:t>
      </w:r>
      <w:r w:rsidRPr="00A2082A">
        <w:rPr>
          <w:rFonts w:ascii="Optima" w:eastAsia="PMingLiU" w:hAnsi="Optima"/>
          <w:sz w:val="19"/>
          <w:szCs w:val="19"/>
          <w:lang w:eastAsia="zh-TW"/>
        </w:rPr>
        <w:t xml:space="preserve"> 2024.08.14  </w:t>
      </w:r>
      <w:r w:rsidRPr="00A2082A">
        <w:rPr>
          <w:rFonts w:ascii="Optima" w:eastAsia="PMingLiU" w:hAnsi="Optima"/>
          <w:sz w:val="19"/>
          <w:szCs w:val="19"/>
          <w:lang w:eastAsia="zh-TW"/>
        </w:rPr>
        <w:t>令詠</w:t>
      </w:r>
    </w:p>
    <w:p w14:paraId="76EF06AF" w14:textId="77777777" w:rsidR="00A2082A" w:rsidRDefault="00A2082A" w:rsidP="00A2082A">
      <w:pPr>
        <w:spacing w:after="200"/>
        <w:rPr>
          <w:lang w:eastAsia="zh-TW"/>
        </w:rPr>
      </w:pPr>
    </w:p>
    <w:p w14:paraId="62BA9A90" w14:textId="77777777" w:rsidR="002F105E" w:rsidRDefault="002F105E" w:rsidP="00A2082A">
      <w:pPr>
        <w:spacing w:after="200"/>
        <w:rPr>
          <w:lang w:eastAsia="zh-TW"/>
        </w:rPr>
      </w:pPr>
    </w:p>
    <w:p w14:paraId="42D2762F" w14:textId="77777777" w:rsidR="002F105E" w:rsidRDefault="002F105E" w:rsidP="00A2082A">
      <w:pPr>
        <w:spacing w:after="200"/>
        <w:rPr>
          <w:lang w:eastAsia="zh-TW"/>
        </w:rPr>
      </w:pPr>
    </w:p>
    <w:p w14:paraId="45AA332F" w14:textId="77777777" w:rsidR="002F105E" w:rsidRDefault="002F105E" w:rsidP="00A2082A">
      <w:pPr>
        <w:spacing w:after="200"/>
        <w:rPr>
          <w:rFonts w:hint="eastAsia"/>
          <w:lang w:eastAsia="zh-TW"/>
        </w:rPr>
      </w:pPr>
    </w:p>
    <w:p w14:paraId="7F374131" w14:textId="435702C1" w:rsidR="00EA6517" w:rsidRDefault="00EA6517" w:rsidP="00A2082A">
      <w:pPr>
        <w:spacing w:after="200"/>
        <w:rPr>
          <w:rFonts w:hint="eastAsia"/>
          <w:lang w:eastAsia="zh-TW"/>
        </w:rPr>
      </w:pPr>
      <w:r>
        <w:rPr>
          <w:noProof/>
          <w:lang w:eastAsia="zh-TW"/>
        </w:rPr>
        <w:drawing>
          <wp:inline distT="0" distB="0" distL="0" distR="0" wp14:anchorId="5191D79A" wp14:editId="7C1177A2">
            <wp:extent cx="4095481" cy="2729025"/>
            <wp:effectExtent l="0" t="0" r="0" b="1905"/>
            <wp:docPr id="88499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9021" name="Picture 884990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8774" cy="2744546"/>
                    </a:xfrm>
                    <a:prstGeom prst="rect">
                      <a:avLst/>
                    </a:prstGeom>
                  </pic:spPr>
                </pic:pic>
              </a:graphicData>
            </a:graphic>
          </wp:inline>
        </w:drawing>
      </w:r>
      <w:r>
        <w:rPr>
          <w:lang w:eastAsia="zh-TW"/>
        </w:rPr>
        <w:br/>
      </w:r>
      <w:r>
        <w:rPr>
          <w:rFonts w:ascii="Optima" w:eastAsia="PMingLiU" w:hAnsi="Optima" w:hint="eastAsia"/>
          <w:sz w:val="16"/>
          <w:szCs w:val="16"/>
          <w:lang w:eastAsia="zh-TW"/>
        </w:rPr>
        <w:t>藝術家令詠於</w:t>
      </w:r>
      <w:r w:rsidRPr="00EA6517">
        <w:rPr>
          <w:rFonts w:ascii="Optima" w:eastAsia="PMingLiU" w:hAnsi="Optima"/>
          <w:sz w:val="16"/>
          <w:szCs w:val="16"/>
          <w:lang w:eastAsia="zh-TW"/>
        </w:rPr>
        <w:t>工作室</w:t>
      </w:r>
    </w:p>
    <w:p w14:paraId="78D0C63F" w14:textId="77777777" w:rsidR="00EA6517" w:rsidRDefault="00EA6517" w:rsidP="00A2082A">
      <w:pPr>
        <w:rPr>
          <w:rFonts w:ascii="PMingLiU" w:eastAsia="PMingLiU" w:hAnsi="PMingLiU"/>
          <w:b/>
          <w:bCs/>
          <w:i/>
          <w:iCs/>
          <w:sz w:val="20"/>
          <w:szCs w:val="20"/>
          <w:u w:val="single"/>
          <w:lang w:eastAsia="zh-TW"/>
        </w:rPr>
      </w:pPr>
    </w:p>
    <w:p w14:paraId="1D3C5794" w14:textId="6F71B8F0" w:rsidR="00A2082A" w:rsidRPr="00EA6517" w:rsidRDefault="00A2082A" w:rsidP="00A2082A">
      <w:pPr>
        <w:rPr>
          <w:rFonts w:ascii="PMingLiU" w:eastAsia="PMingLiU" w:hAnsi="PMingLiU"/>
          <w:b/>
          <w:bCs/>
          <w:i/>
          <w:iCs/>
          <w:sz w:val="20"/>
          <w:szCs w:val="20"/>
          <w:u w:val="single"/>
          <w:lang w:eastAsia="zh-TW"/>
        </w:rPr>
      </w:pPr>
      <w:r w:rsidRPr="00EA6517">
        <w:rPr>
          <w:rFonts w:ascii="PMingLiU" w:eastAsia="PMingLiU" w:hAnsi="PMingLiU" w:hint="eastAsia"/>
          <w:b/>
          <w:bCs/>
          <w:i/>
          <w:iCs/>
          <w:sz w:val="20"/>
          <w:szCs w:val="20"/>
          <w:u w:val="single"/>
          <w:lang w:eastAsia="zh-TW"/>
        </w:rPr>
        <w:t>關</w:t>
      </w:r>
      <w:r w:rsidR="00EA6517">
        <w:rPr>
          <w:rFonts w:ascii="PMingLiU" w:eastAsia="PMingLiU" w:hAnsi="PMingLiU" w:hint="eastAsia"/>
          <w:b/>
          <w:bCs/>
          <w:i/>
          <w:iCs/>
          <w:sz w:val="20"/>
          <w:szCs w:val="20"/>
          <w:u w:val="single"/>
          <w:lang w:eastAsia="zh-TW"/>
        </w:rPr>
        <w:t xml:space="preserve"> </w:t>
      </w:r>
      <w:r w:rsidRPr="00EA6517">
        <w:rPr>
          <w:rFonts w:ascii="PMingLiU" w:eastAsia="PMingLiU" w:hAnsi="PMingLiU" w:hint="eastAsia"/>
          <w:b/>
          <w:bCs/>
          <w:i/>
          <w:iCs/>
          <w:sz w:val="20"/>
          <w:szCs w:val="20"/>
          <w:u w:val="single"/>
          <w:lang w:eastAsia="zh-TW"/>
        </w:rPr>
        <w:t>於</w:t>
      </w:r>
      <w:r w:rsidR="00EA6517">
        <w:rPr>
          <w:rFonts w:ascii="PMingLiU" w:eastAsia="PMingLiU" w:hAnsi="PMingLiU" w:hint="eastAsia"/>
          <w:b/>
          <w:bCs/>
          <w:i/>
          <w:iCs/>
          <w:sz w:val="20"/>
          <w:szCs w:val="20"/>
          <w:u w:val="single"/>
          <w:lang w:eastAsia="zh-TW"/>
        </w:rPr>
        <w:t xml:space="preserve"> </w:t>
      </w:r>
      <w:r w:rsidRPr="00EA6517">
        <w:rPr>
          <w:rFonts w:ascii="PMingLiU" w:eastAsia="PMingLiU" w:hAnsi="PMingLiU" w:hint="eastAsia"/>
          <w:b/>
          <w:bCs/>
          <w:i/>
          <w:iCs/>
          <w:sz w:val="20"/>
          <w:szCs w:val="20"/>
          <w:u w:val="single"/>
          <w:lang w:eastAsia="zh-TW"/>
        </w:rPr>
        <w:t>藝</w:t>
      </w:r>
      <w:r w:rsidR="00EA6517">
        <w:rPr>
          <w:rFonts w:ascii="PMingLiU" w:eastAsia="PMingLiU" w:hAnsi="PMingLiU" w:hint="eastAsia"/>
          <w:b/>
          <w:bCs/>
          <w:i/>
          <w:iCs/>
          <w:sz w:val="20"/>
          <w:szCs w:val="20"/>
          <w:u w:val="single"/>
          <w:lang w:eastAsia="zh-TW"/>
        </w:rPr>
        <w:t xml:space="preserve"> </w:t>
      </w:r>
      <w:r w:rsidRPr="00EA6517">
        <w:rPr>
          <w:rFonts w:ascii="PMingLiU" w:eastAsia="PMingLiU" w:hAnsi="PMingLiU" w:hint="eastAsia"/>
          <w:b/>
          <w:bCs/>
          <w:i/>
          <w:iCs/>
          <w:sz w:val="20"/>
          <w:szCs w:val="20"/>
          <w:u w:val="single"/>
          <w:lang w:eastAsia="zh-TW"/>
        </w:rPr>
        <w:t>術</w:t>
      </w:r>
      <w:r w:rsidR="00EA6517">
        <w:rPr>
          <w:rFonts w:ascii="PMingLiU" w:eastAsia="PMingLiU" w:hAnsi="PMingLiU" w:hint="eastAsia"/>
          <w:b/>
          <w:bCs/>
          <w:i/>
          <w:iCs/>
          <w:sz w:val="20"/>
          <w:szCs w:val="20"/>
          <w:u w:val="single"/>
          <w:lang w:eastAsia="zh-TW"/>
        </w:rPr>
        <w:t xml:space="preserve"> </w:t>
      </w:r>
      <w:r w:rsidRPr="00EA6517">
        <w:rPr>
          <w:rFonts w:ascii="PMingLiU" w:eastAsia="PMingLiU" w:hAnsi="PMingLiU" w:hint="eastAsia"/>
          <w:b/>
          <w:bCs/>
          <w:i/>
          <w:iCs/>
          <w:sz w:val="20"/>
          <w:szCs w:val="20"/>
          <w:u w:val="single"/>
          <w:lang w:eastAsia="zh-TW"/>
        </w:rPr>
        <w:t>家</w:t>
      </w:r>
      <w:r w:rsidR="00EA6517">
        <w:rPr>
          <w:rFonts w:ascii="PMingLiU" w:eastAsia="PMingLiU" w:hAnsi="PMingLiU" w:hint="eastAsia"/>
          <w:b/>
          <w:bCs/>
          <w:i/>
          <w:iCs/>
          <w:sz w:val="20"/>
          <w:szCs w:val="20"/>
          <w:u w:val="single"/>
          <w:lang w:eastAsia="zh-TW"/>
        </w:rPr>
        <w:t xml:space="preserve"> </w:t>
      </w:r>
      <w:r w:rsidR="005E30AB" w:rsidRPr="00EA6517">
        <w:rPr>
          <w:rFonts w:ascii="PMingLiU" w:eastAsia="PMingLiU" w:hAnsi="PMingLiU" w:hint="eastAsia"/>
          <w:b/>
          <w:bCs/>
          <w:i/>
          <w:iCs/>
          <w:sz w:val="20"/>
          <w:szCs w:val="20"/>
          <w:u w:val="single"/>
          <w:lang w:eastAsia="zh-TW"/>
        </w:rPr>
        <w:t>與</w:t>
      </w:r>
      <w:r w:rsidR="00EA6517">
        <w:rPr>
          <w:rFonts w:ascii="PMingLiU" w:eastAsia="PMingLiU" w:hAnsi="PMingLiU" w:hint="eastAsia"/>
          <w:b/>
          <w:bCs/>
          <w:i/>
          <w:iCs/>
          <w:sz w:val="20"/>
          <w:szCs w:val="20"/>
          <w:u w:val="single"/>
          <w:lang w:eastAsia="zh-TW"/>
        </w:rPr>
        <w:t xml:space="preserve"> </w:t>
      </w:r>
      <w:r w:rsidR="005E30AB" w:rsidRPr="00EA6517">
        <w:rPr>
          <w:rFonts w:ascii="PMingLiU" w:eastAsia="PMingLiU" w:hAnsi="PMingLiU" w:hint="eastAsia"/>
          <w:b/>
          <w:bCs/>
          <w:i/>
          <w:iCs/>
          <w:sz w:val="20"/>
          <w:szCs w:val="20"/>
          <w:u w:val="single"/>
          <w:lang w:eastAsia="zh-TW"/>
        </w:rPr>
        <w:t>展</w:t>
      </w:r>
      <w:r w:rsidR="00EA6517">
        <w:rPr>
          <w:rFonts w:ascii="PMingLiU" w:eastAsia="PMingLiU" w:hAnsi="PMingLiU" w:hint="eastAsia"/>
          <w:b/>
          <w:bCs/>
          <w:i/>
          <w:iCs/>
          <w:sz w:val="20"/>
          <w:szCs w:val="20"/>
          <w:u w:val="single"/>
          <w:lang w:eastAsia="zh-TW"/>
        </w:rPr>
        <w:t xml:space="preserve"> </w:t>
      </w:r>
      <w:r w:rsidR="005E30AB" w:rsidRPr="00EA6517">
        <w:rPr>
          <w:rFonts w:ascii="PMingLiU" w:eastAsia="PMingLiU" w:hAnsi="PMingLiU" w:hint="eastAsia"/>
          <w:b/>
          <w:bCs/>
          <w:i/>
          <w:iCs/>
          <w:sz w:val="20"/>
          <w:szCs w:val="20"/>
          <w:u w:val="single"/>
          <w:lang w:eastAsia="zh-TW"/>
        </w:rPr>
        <w:t>覽</w:t>
      </w:r>
    </w:p>
    <w:p w14:paraId="00B1967A" w14:textId="77777777" w:rsidR="00A2082A" w:rsidRPr="00A2082A" w:rsidRDefault="00A2082A" w:rsidP="004503CA">
      <w:pPr>
        <w:spacing w:line="276" w:lineRule="auto"/>
        <w:rPr>
          <w:rFonts w:ascii="PMingLiU" w:eastAsia="PMingLiU" w:hAnsi="PMingLiU" w:cs="Arial"/>
          <w:color w:val="222222"/>
          <w:sz w:val="20"/>
          <w:szCs w:val="20"/>
          <w:lang w:eastAsia="zh-TW"/>
        </w:rPr>
      </w:pPr>
    </w:p>
    <w:p w14:paraId="60D15121" w14:textId="4A649352" w:rsidR="00921FEA" w:rsidRPr="00921FEA" w:rsidRDefault="00921FEA" w:rsidP="00921FEA">
      <w:pPr>
        <w:spacing w:line="276" w:lineRule="auto"/>
        <w:rPr>
          <w:rFonts w:ascii="Optima" w:eastAsia="PMingLiU" w:hAnsi="Optima" w:cs="Arial"/>
          <w:color w:val="222222"/>
          <w:sz w:val="20"/>
          <w:szCs w:val="20"/>
          <w:lang w:eastAsia="zh-TW"/>
        </w:rPr>
      </w:pPr>
      <w:r w:rsidRPr="00921FEA">
        <w:rPr>
          <w:rFonts w:ascii="Optima" w:eastAsia="PMingLiU" w:hAnsi="Optima" w:cs="Arial"/>
          <w:color w:val="222222"/>
          <w:sz w:val="20"/>
          <w:szCs w:val="20"/>
          <w:lang w:eastAsia="zh-TW"/>
        </w:rPr>
        <w:t>令</w:t>
      </w:r>
      <w:r w:rsidRPr="00921FEA">
        <w:rPr>
          <w:rFonts w:ascii="Optima" w:eastAsia="PMingLiU" w:hAnsi="Optima" w:cs="Arial"/>
          <w:color w:val="222222"/>
          <w:sz w:val="20"/>
          <w:szCs w:val="20"/>
          <w:lang w:eastAsia="zh-TW"/>
        </w:rPr>
        <w:t xml:space="preserve">  </w:t>
      </w:r>
      <w:r w:rsidRPr="00921FEA">
        <w:rPr>
          <w:rFonts w:ascii="Optima" w:eastAsia="PMingLiU" w:hAnsi="Optima" w:cs="Arial"/>
          <w:color w:val="222222"/>
          <w:sz w:val="20"/>
          <w:szCs w:val="20"/>
          <w:lang w:eastAsia="zh-TW"/>
        </w:rPr>
        <w:t>詠，</w:t>
      </w:r>
      <w:r w:rsidRPr="00921FEA">
        <w:rPr>
          <w:rFonts w:ascii="Optima" w:eastAsia="PMingLiU" w:hAnsi="Optima" w:cs="Arial"/>
          <w:color w:val="222222"/>
          <w:sz w:val="20"/>
          <w:szCs w:val="20"/>
          <w:lang w:eastAsia="zh-TW"/>
        </w:rPr>
        <w:t xml:space="preserve">1992 </w:t>
      </w:r>
      <w:r w:rsidRPr="00921FEA">
        <w:rPr>
          <w:rFonts w:ascii="Optima" w:eastAsia="PMingLiU" w:hAnsi="Optima" w:cs="Arial"/>
          <w:color w:val="222222"/>
          <w:sz w:val="20"/>
          <w:szCs w:val="20"/>
          <w:lang w:eastAsia="zh-TW"/>
        </w:rPr>
        <w:t>年生，擁有服裝設計的背景，其藝術創作的特點是對細膩認知的深刻內在表現。她的畫作從人物、動物、風景和自然世界中汲取靈感，不斷蛻變，在細微的情感和神話般的抽像之間優雅地搖擺，以直觀的線條、筆觸、色彩為特色。</w:t>
      </w:r>
      <w:r w:rsidRPr="00921FEA">
        <w:rPr>
          <w:rFonts w:ascii="Optima" w:eastAsia="PMingLiU" w:hAnsi="Optima" w:cs="Arial"/>
          <w:color w:val="222222"/>
          <w:sz w:val="20"/>
          <w:szCs w:val="20"/>
          <w:lang w:eastAsia="zh-TW"/>
        </w:rPr>
        <w:t xml:space="preserve"> </w:t>
      </w:r>
    </w:p>
    <w:p w14:paraId="59224EB5" w14:textId="77777777" w:rsidR="00921FEA" w:rsidRPr="00921FEA" w:rsidRDefault="00921FEA" w:rsidP="00921FEA">
      <w:pPr>
        <w:spacing w:line="276" w:lineRule="auto"/>
        <w:rPr>
          <w:rFonts w:ascii="Optima" w:eastAsia="PMingLiU" w:hAnsi="Optima" w:cs="Arial"/>
          <w:color w:val="222222"/>
          <w:sz w:val="20"/>
          <w:szCs w:val="20"/>
          <w:lang w:eastAsia="zh-TW"/>
        </w:rPr>
      </w:pPr>
    </w:p>
    <w:p w14:paraId="16906194" w14:textId="3BA8B6AE" w:rsidR="00921FEA" w:rsidRDefault="00921FEA" w:rsidP="00921FEA">
      <w:pPr>
        <w:spacing w:line="276" w:lineRule="auto"/>
        <w:rPr>
          <w:rFonts w:ascii="Optima" w:eastAsia="PMingLiU" w:hAnsi="Optima" w:cs="Arial"/>
          <w:color w:val="222222"/>
          <w:sz w:val="20"/>
          <w:szCs w:val="20"/>
          <w:lang w:eastAsia="zh-TW"/>
        </w:rPr>
      </w:pPr>
      <w:r w:rsidRPr="00921FEA">
        <w:rPr>
          <w:rFonts w:ascii="Optima" w:eastAsia="PMingLiU" w:hAnsi="Optima" w:cs="Arial"/>
          <w:color w:val="222222"/>
          <w:sz w:val="20"/>
          <w:szCs w:val="20"/>
          <w:lang w:eastAsia="zh-TW"/>
        </w:rPr>
        <w:t>令詠</w:t>
      </w:r>
      <w:r w:rsidRPr="00921FEA">
        <w:rPr>
          <w:rFonts w:ascii="Optima" w:eastAsia="PMingLiU" w:hAnsi="Optima" w:cs="Arial"/>
          <w:color w:val="222222"/>
          <w:sz w:val="20"/>
          <w:szCs w:val="20"/>
          <w:lang w:eastAsia="zh-TW"/>
        </w:rPr>
        <w:t>2020</w:t>
      </w:r>
      <w:r w:rsidRPr="00921FEA">
        <w:rPr>
          <w:rFonts w:ascii="Optima" w:eastAsia="PMingLiU" w:hAnsi="Optima" w:cs="Arial"/>
          <w:color w:val="222222"/>
          <w:sz w:val="20"/>
          <w:szCs w:val="20"/>
          <w:lang w:eastAsia="zh-TW"/>
        </w:rPr>
        <w:t>年</w:t>
      </w:r>
      <w:r w:rsidR="002F105E">
        <w:rPr>
          <w:rFonts w:ascii="Optima" w:eastAsia="PMingLiU" w:hAnsi="Optima" w:cs="Arial" w:hint="eastAsia"/>
          <w:color w:val="222222"/>
          <w:sz w:val="20"/>
          <w:szCs w:val="20"/>
          <w:lang w:eastAsia="zh-TW"/>
        </w:rPr>
        <w:t>於</w:t>
      </w:r>
      <w:r w:rsidRPr="00921FEA">
        <w:rPr>
          <w:rFonts w:ascii="Optima" w:eastAsia="PMingLiU" w:hAnsi="Optima" w:cs="Arial"/>
          <w:color w:val="222222"/>
          <w:sz w:val="20"/>
          <w:szCs w:val="20"/>
          <w:lang w:eastAsia="zh-TW"/>
        </w:rPr>
        <w:t>亞紀畫廊舉辦「素顏的女人」個展，爾後參加</w:t>
      </w:r>
      <w:r w:rsidRPr="00921FEA">
        <w:rPr>
          <w:rFonts w:ascii="Optima" w:eastAsia="PMingLiU" w:hAnsi="Optima" w:cs="Arial"/>
          <w:color w:val="222222"/>
          <w:sz w:val="20"/>
          <w:szCs w:val="20"/>
          <w:lang w:eastAsia="zh-TW"/>
        </w:rPr>
        <w:t>2022</w:t>
      </w:r>
      <w:r w:rsidRPr="00921FEA">
        <w:rPr>
          <w:rFonts w:ascii="Optima" w:eastAsia="PMingLiU" w:hAnsi="Optima" w:cs="Arial"/>
          <w:color w:val="222222"/>
          <w:sz w:val="20"/>
          <w:szCs w:val="20"/>
          <w:lang w:eastAsia="zh-TW"/>
        </w:rPr>
        <w:t>年亞紀畫廊群展「盜夢者」。</w:t>
      </w:r>
      <w:r>
        <w:rPr>
          <w:rFonts w:ascii="Optima" w:eastAsia="PMingLiU" w:hAnsi="Optima" w:cs="Arial" w:hint="eastAsia"/>
          <w:color w:val="222222"/>
          <w:sz w:val="20"/>
          <w:szCs w:val="20"/>
          <w:lang w:eastAsia="zh-TW"/>
        </w:rPr>
        <w:t>2024</w:t>
      </w:r>
      <w:r>
        <w:rPr>
          <w:rFonts w:ascii="Optima" w:eastAsia="PMingLiU" w:hAnsi="Optima" w:cs="Arial" w:hint="eastAsia"/>
          <w:color w:val="222222"/>
          <w:sz w:val="20"/>
          <w:szCs w:val="20"/>
          <w:lang w:eastAsia="zh-TW"/>
        </w:rPr>
        <w:t>年於國際矚目的</w:t>
      </w:r>
      <w:r w:rsidRPr="00921FEA">
        <w:rPr>
          <w:rFonts w:ascii="Optima" w:eastAsia="PMingLiU" w:hAnsi="Optima" w:cs="Arial"/>
          <w:color w:val="222222"/>
          <w:sz w:val="20"/>
          <w:szCs w:val="20"/>
          <w:lang w:eastAsia="zh-TW"/>
        </w:rPr>
        <w:t>畫廊周北京</w:t>
      </w:r>
      <w:r>
        <w:rPr>
          <w:rFonts w:ascii="Optima" w:eastAsia="PMingLiU" w:hAnsi="Optima" w:cs="Arial" w:hint="eastAsia"/>
          <w:color w:val="222222"/>
          <w:sz w:val="20"/>
          <w:szCs w:val="20"/>
          <w:lang w:eastAsia="zh-TW"/>
        </w:rPr>
        <w:t>舉辦個展「甲木」，為本展「肉身功課」的前傳－今年的兩次個展皆呈現令詠</w:t>
      </w:r>
      <w:r w:rsidRPr="00921FEA">
        <w:rPr>
          <w:rFonts w:ascii="Optima" w:eastAsia="PMingLiU" w:hAnsi="Optima" w:cs="Arial" w:hint="eastAsia"/>
          <w:color w:val="222222"/>
          <w:sz w:val="20"/>
          <w:szCs w:val="20"/>
          <w:lang w:eastAsia="zh-TW"/>
        </w:rPr>
        <w:t>多件大尺幅新作、以及精巧的紙上作品。</w:t>
      </w:r>
      <w:r>
        <w:rPr>
          <w:rFonts w:ascii="Optima" w:eastAsia="PMingLiU" w:hAnsi="Optima" w:cs="Arial" w:hint="eastAsia"/>
          <w:color w:val="222222"/>
          <w:sz w:val="20"/>
          <w:szCs w:val="20"/>
          <w:lang w:eastAsia="zh-TW"/>
        </w:rPr>
        <w:t>「</w:t>
      </w:r>
      <w:r w:rsidRPr="00921FEA">
        <w:rPr>
          <w:rFonts w:ascii="Optima" w:eastAsia="PMingLiU" w:hAnsi="Optima" w:cs="Arial" w:hint="eastAsia"/>
          <w:color w:val="222222"/>
          <w:sz w:val="20"/>
          <w:szCs w:val="20"/>
          <w:lang w:eastAsia="zh-TW"/>
        </w:rPr>
        <w:t>甲木</w:t>
      </w:r>
      <w:r>
        <w:rPr>
          <w:rFonts w:ascii="Optima" w:eastAsia="PMingLiU" w:hAnsi="Optima" w:cs="Arial" w:hint="eastAsia"/>
          <w:color w:val="222222"/>
          <w:sz w:val="20"/>
          <w:szCs w:val="20"/>
          <w:lang w:eastAsia="zh-TW"/>
        </w:rPr>
        <w:t>」象徵</w:t>
      </w:r>
      <w:r w:rsidRPr="00921FEA">
        <w:rPr>
          <w:rFonts w:ascii="Optima" w:eastAsia="PMingLiU" w:hAnsi="Optima" w:cs="Arial" w:hint="eastAsia"/>
          <w:color w:val="222222"/>
          <w:sz w:val="20"/>
          <w:szCs w:val="20"/>
          <w:lang w:eastAsia="zh-TW"/>
        </w:rPr>
        <w:t>藝術家自己的生命，由天干五行隱喻藝術家對東方哲思的領悟，</w:t>
      </w:r>
      <w:r>
        <w:rPr>
          <w:rFonts w:ascii="Optima" w:eastAsia="PMingLiU" w:hAnsi="Optima" w:cs="Arial" w:hint="eastAsia"/>
          <w:color w:val="222222"/>
          <w:sz w:val="20"/>
          <w:szCs w:val="20"/>
          <w:lang w:eastAsia="zh-TW"/>
        </w:rPr>
        <w:t>「肉身功課」象徵藝術家肉體與靈性的連結，承載著藝術家每刻當下、每寸身體的覺受。這些蔥鬱</w:t>
      </w:r>
      <w:r w:rsidRPr="00921FEA">
        <w:rPr>
          <w:rFonts w:ascii="Optima" w:eastAsia="PMingLiU" w:hAnsi="Optima" w:cs="Arial" w:hint="eastAsia"/>
          <w:color w:val="222222"/>
          <w:sz w:val="20"/>
          <w:szCs w:val="20"/>
          <w:lang w:eastAsia="zh-TW"/>
        </w:rPr>
        <w:t>、充滿筆觸的畫作彷佛另一天地世界，觀者可在這</w:t>
      </w:r>
      <w:r>
        <w:rPr>
          <w:rFonts w:ascii="Optima" w:eastAsia="PMingLiU" w:hAnsi="Optima" w:cs="Arial" w:hint="eastAsia"/>
          <w:color w:val="222222"/>
          <w:sz w:val="20"/>
          <w:szCs w:val="20"/>
          <w:lang w:eastAsia="zh-TW"/>
        </w:rPr>
        <w:t>些畫作</w:t>
      </w:r>
      <w:r w:rsidRPr="00921FEA">
        <w:rPr>
          <w:rFonts w:ascii="Optima" w:eastAsia="PMingLiU" w:hAnsi="Optima" w:cs="Arial" w:hint="eastAsia"/>
          <w:color w:val="222222"/>
          <w:sz w:val="20"/>
          <w:szCs w:val="20"/>
          <w:lang w:eastAsia="zh-TW"/>
        </w:rPr>
        <w:t>中漫步欣賞—如同令詠所述，創作於她是一種「連結」，這些作品通往新時代對自然</w:t>
      </w:r>
      <w:r>
        <w:rPr>
          <w:rFonts w:ascii="Optima" w:eastAsia="PMingLiU" w:hAnsi="Optima" w:cs="Arial" w:hint="eastAsia"/>
          <w:color w:val="222222"/>
          <w:sz w:val="20"/>
          <w:szCs w:val="20"/>
          <w:lang w:eastAsia="zh-TW"/>
        </w:rPr>
        <w:t>、</w:t>
      </w:r>
      <w:r w:rsidRPr="00921FEA">
        <w:rPr>
          <w:rFonts w:ascii="Optima" w:eastAsia="PMingLiU" w:hAnsi="Optima" w:cs="Arial" w:hint="eastAsia"/>
          <w:color w:val="222222"/>
          <w:sz w:val="20"/>
          <w:szCs w:val="20"/>
          <w:lang w:eastAsia="zh-TW"/>
        </w:rPr>
        <w:t>心靈</w:t>
      </w:r>
      <w:r>
        <w:rPr>
          <w:rFonts w:ascii="Optima" w:eastAsia="PMingLiU" w:hAnsi="Optima" w:cs="Arial" w:hint="eastAsia"/>
          <w:color w:val="222222"/>
          <w:sz w:val="20"/>
          <w:szCs w:val="20"/>
          <w:lang w:eastAsia="zh-TW"/>
        </w:rPr>
        <w:t>、身體</w:t>
      </w:r>
      <w:r w:rsidRPr="00921FEA">
        <w:rPr>
          <w:rFonts w:ascii="Optima" w:eastAsia="PMingLiU" w:hAnsi="Optima" w:cs="Arial" w:hint="eastAsia"/>
          <w:color w:val="222222"/>
          <w:sz w:val="20"/>
          <w:szCs w:val="20"/>
          <w:lang w:eastAsia="zh-TW"/>
        </w:rPr>
        <w:t>的信仰渴求</w:t>
      </w:r>
      <w:r>
        <w:rPr>
          <w:rFonts w:ascii="Optima" w:eastAsia="PMingLiU" w:hAnsi="Optima" w:cs="Arial" w:hint="eastAsia"/>
          <w:color w:val="222222"/>
          <w:sz w:val="20"/>
          <w:szCs w:val="20"/>
          <w:lang w:eastAsia="zh-TW"/>
        </w:rPr>
        <w:t>。</w:t>
      </w:r>
    </w:p>
    <w:p w14:paraId="6D24DB30" w14:textId="77777777" w:rsidR="002F105E" w:rsidRDefault="002F105E" w:rsidP="00921FEA">
      <w:pPr>
        <w:spacing w:line="276" w:lineRule="auto"/>
        <w:rPr>
          <w:rFonts w:ascii="Optima" w:eastAsia="PMingLiU" w:hAnsi="Optima" w:cs="Arial"/>
          <w:color w:val="222222"/>
          <w:sz w:val="20"/>
          <w:szCs w:val="20"/>
          <w:lang w:eastAsia="zh-TW"/>
        </w:rPr>
      </w:pPr>
    </w:p>
    <w:p w14:paraId="3BF5F59F" w14:textId="77777777" w:rsidR="002F105E" w:rsidRDefault="002F105E" w:rsidP="00921FEA">
      <w:pPr>
        <w:spacing w:line="276" w:lineRule="auto"/>
        <w:rPr>
          <w:rFonts w:ascii="Optima" w:eastAsia="PMingLiU" w:hAnsi="Optima" w:cs="Arial"/>
          <w:color w:val="222222"/>
          <w:sz w:val="20"/>
          <w:szCs w:val="20"/>
          <w:lang w:eastAsia="zh-TW"/>
        </w:rPr>
      </w:pPr>
    </w:p>
    <w:p w14:paraId="5C710F25" w14:textId="77777777" w:rsidR="002F105E" w:rsidRDefault="002F105E" w:rsidP="00921FEA">
      <w:pPr>
        <w:spacing w:line="276" w:lineRule="auto"/>
        <w:rPr>
          <w:rFonts w:ascii="Optima" w:eastAsia="PMingLiU" w:hAnsi="Optima" w:cs="Arial"/>
          <w:color w:val="222222"/>
          <w:sz w:val="20"/>
          <w:szCs w:val="20"/>
          <w:lang w:eastAsia="zh-TW"/>
        </w:rPr>
      </w:pPr>
    </w:p>
    <w:p w14:paraId="43BC98C4" w14:textId="77777777" w:rsidR="002F105E" w:rsidRDefault="002F105E" w:rsidP="00921FEA">
      <w:pPr>
        <w:spacing w:line="276" w:lineRule="auto"/>
        <w:rPr>
          <w:rFonts w:ascii="Optima" w:eastAsia="PMingLiU" w:hAnsi="Optima" w:cs="Arial"/>
          <w:color w:val="222222"/>
          <w:sz w:val="20"/>
          <w:szCs w:val="20"/>
          <w:lang w:eastAsia="zh-TW"/>
        </w:rPr>
      </w:pPr>
    </w:p>
    <w:p w14:paraId="11ECDBBF" w14:textId="77777777" w:rsidR="002F105E" w:rsidRDefault="002F105E" w:rsidP="00921FEA">
      <w:pPr>
        <w:spacing w:line="276" w:lineRule="auto"/>
        <w:rPr>
          <w:rFonts w:ascii="Optima" w:eastAsia="PMingLiU" w:hAnsi="Optima" w:cs="Arial"/>
          <w:color w:val="222222"/>
          <w:sz w:val="20"/>
          <w:szCs w:val="20"/>
          <w:lang w:eastAsia="zh-TW"/>
        </w:rPr>
      </w:pPr>
    </w:p>
    <w:p w14:paraId="7453A6CE" w14:textId="77777777" w:rsidR="002F105E" w:rsidRDefault="002F105E" w:rsidP="00921FEA">
      <w:pPr>
        <w:spacing w:line="276" w:lineRule="auto"/>
        <w:rPr>
          <w:rFonts w:ascii="Optima" w:eastAsia="PMingLiU" w:hAnsi="Optima" w:cs="Arial"/>
          <w:color w:val="222222"/>
          <w:sz w:val="20"/>
          <w:szCs w:val="20"/>
          <w:lang w:eastAsia="zh-TW"/>
        </w:rPr>
      </w:pPr>
    </w:p>
    <w:p w14:paraId="6A4BB8BB" w14:textId="77777777" w:rsidR="002F105E" w:rsidRDefault="002F105E" w:rsidP="00921FEA">
      <w:pPr>
        <w:spacing w:line="276" w:lineRule="auto"/>
        <w:rPr>
          <w:rFonts w:ascii="Optima" w:eastAsia="PMingLiU" w:hAnsi="Optima" w:cs="Arial"/>
          <w:color w:val="222222"/>
          <w:sz w:val="20"/>
          <w:szCs w:val="20"/>
          <w:lang w:eastAsia="zh-TW"/>
        </w:rPr>
      </w:pPr>
    </w:p>
    <w:p w14:paraId="31967401" w14:textId="77777777" w:rsidR="002F105E" w:rsidRDefault="002F105E" w:rsidP="00921FEA">
      <w:pPr>
        <w:spacing w:line="276" w:lineRule="auto"/>
        <w:rPr>
          <w:rFonts w:ascii="Optima" w:eastAsia="PMingLiU" w:hAnsi="Optima" w:cs="Arial"/>
          <w:color w:val="222222"/>
          <w:sz w:val="20"/>
          <w:szCs w:val="20"/>
          <w:lang w:eastAsia="zh-TW"/>
        </w:rPr>
      </w:pPr>
    </w:p>
    <w:p w14:paraId="69370BB8" w14:textId="77777777" w:rsidR="002F105E" w:rsidRDefault="002F105E" w:rsidP="00921FEA">
      <w:pPr>
        <w:spacing w:line="276" w:lineRule="auto"/>
        <w:rPr>
          <w:rFonts w:ascii="Optima" w:eastAsia="PMingLiU" w:hAnsi="Optima" w:cs="Arial"/>
          <w:color w:val="222222"/>
          <w:sz w:val="20"/>
          <w:szCs w:val="20"/>
          <w:lang w:eastAsia="zh-TW"/>
        </w:rPr>
      </w:pPr>
    </w:p>
    <w:p w14:paraId="7059C608" w14:textId="77777777" w:rsidR="002F105E" w:rsidRDefault="002F105E" w:rsidP="00921FEA">
      <w:pPr>
        <w:spacing w:line="276" w:lineRule="auto"/>
        <w:rPr>
          <w:rFonts w:ascii="Optima" w:eastAsia="PMingLiU" w:hAnsi="Optima" w:cs="Arial"/>
          <w:color w:val="222222"/>
          <w:sz w:val="20"/>
          <w:szCs w:val="20"/>
          <w:lang w:eastAsia="zh-TW"/>
        </w:rPr>
      </w:pPr>
    </w:p>
    <w:p w14:paraId="41F1C6DE" w14:textId="77777777" w:rsidR="002F105E" w:rsidRDefault="002F105E" w:rsidP="00921FEA">
      <w:pPr>
        <w:spacing w:line="276" w:lineRule="auto"/>
        <w:rPr>
          <w:rFonts w:ascii="Optima" w:eastAsia="PMingLiU" w:hAnsi="Optima" w:cs="Arial"/>
          <w:color w:val="222222"/>
          <w:sz w:val="20"/>
          <w:szCs w:val="20"/>
          <w:lang w:eastAsia="zh-TW"/>
        </w:rPr>
      </w:pPr>
    </w:p>
    <w:p w14:paraId="53FAC1B6" w14:textId="77777777" w:rsidR="002F105E" w:rsidRDefault="002F105E" w:rsidP="00921FEA">
      <w:pPr>
        <w:spacing w:line="276" w:lineRule="auto"/>
        <w:rPr>
          <w:rFonts w:ascii="Optima" w:eastAsia="PMingLiU" w:hAnsi="Optima" w:cs="Arial"/>
          <w:color w:val="222222"/>
          <w:sz w:val="20"/>
          <w:szCs w:val="20"/>
          <w:lang w:eastAsia="zh-TW"/>
        </w:rPr>
      </w:pPr>
    </w:p>
    <w:p w14:paraId="5DBB573B" w14:textId="77777777" w:rsidR="002016A0" w:rsidRDefault="002016A0" w:rsidP="002F105E">
      <w:pPr>
        <w:rPr>
          <w:rFonts w:ascii="PMingLiU" w:eastAsia="PMingLiU" w:hAnsi="PMingLiU"/>
          <w:b/>
          <w:bCs/>
          <w:i/>
          <w:iCs/>
          <w:sz w:val="20"/>
          <w:szCs w:val="20"/>
          <w:u w:val="single"/>
          <w:lang w:eastAsia="zh-TW"/>
        </w:rPr>
      </w:pPr>
    </w:p>
    <w:p w14:paraId="323C507F" w14:textId="28BC5FFE" w:rsidR="002F105E" w:rsidRPr="002F105E" w:rsidRDefault="002F105E" w:rsidP="002F105E">
      <w:pPr>
        <w:rPr>
          <w:rFonts w:ascii="PMingLiU" w:eastAsia="PMingLiU" w:hAnsi="PMingLiU" w:hint="eastAsia"/>
          <w:b/>
          <w:bCs/>
          <w:i/>
          <w:iCs/>
          <w:sz w:val="20"/>
          <w:szCs w:val="20"/>
          <w:u w:val="single"/>
          <w:lang w:eastAsia="zh-TW"/>
        </w:rPr>
      </w:pPr>
      <w:r w:rsidRPr="002F105E">
        <w:rPr>
          <w:rFonts w:ascii="PMingLiU" w:eastAsia="PMingLiU" w:hAnsi="PMingLiU" w:hint="eastAsia"/>
          <w:b/>
          <w:bCs/>
          <w:i/>
          <w:iCs/>
          <w:sz w:val="20"/>
          <w:szCs w:val="20"/>
          <w:u w:val="single"/>
          <w:lang w:eastAsia="zh-TW"/>
        </w:rPr>
        <w:t>展 覽</w:t>
      </w:r>
      <w:r w:rsidRPr="002F105E">
        <w:rPr>
          <w:rFonts w:ascii="PMingLiU" w:eastAsia="PMingLiU" w:hAnsi="PMingLiU" w:hint="eastAsia"/>
          <w:b/>
          <w:bCs/>
          <w:i/>
          <w:iCs/>
          <w:sz w:val="20"/>
          <w:szCs w:val="20"/>
          <w:u w:val="single"/>
          <w:lang w:eastAsia="zh-TW"/>
        </w:rPr>
        <w:t xml:space="preserve"> 作 品 精 選</w:t>
      </w:r>
    </w:p>
    <w:p w14:paraId="5EB1F6E8" w14:textId="77777777" w:rsidR="000A3284" w:rsidRDefault="000A3284" w:rsidP="00921FEA">
      <w:pPr>
        <w:spacing w:line="276" w:lineRule="auto"/>
        <w:rPr>
          <w:rFonts w:ascii="Optima" w:eastAsia="PMingLiU" w:hAnsi="Optima" w:cs="Arial"/>
          <w:color w:val="222222"/>
          <w:sz w:val="20"/>
          <w:szCs w:val="20"/>
          <w:lang w:eastAsia="zh-TW"/>
        </w:rPr>
      </w:pPr>
    </w:p>
    <w:p w14:paraId="433A739C" w14:textId="4FA19C83" w:rsidR="000A3284" w:rsidRDefault="000A3284" w:rsidP="00921FEA">
      <w:pPr>
        <w:spacing w:line="276" w:lineRule="auto"/>
        <w:rPr>
          <w:rFonts w:ascii="Optima" w:eastAsia="PMingLiU" w:hAnsi="Optima" w:cs="Arial"/>
          <w:color w:val="222222"/>
          <w:sz w:val="20"/>
          <w:szCs w:val="20"/>
          <w:lang w:eastAsia="zh-TW"/>
        </w:rPr>
      </w:pPr>
    </w:p>
    <w:p w14:paraId="62624739" w14:textId="7A061026" w:rsidR="000A3284" w:rsidRDefault="002016A0" w:rsidP="00921FEA">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62336" behindDoc="0" locked="0" layoutInCell="1" allowOverlap="1" wp14:anchorId="55A6847B" wp14:editId="0FDB25B0">
                <wp:simplePos x="0" y="0"/>
                <wp:positionH relativeFrom="column">
                  <wp:posOffset>0</wp:posOffset>
                </wp:positionH>
                <wp:positionV relativeFrom="paragraph">
                  <wp:posOffset>3199765</wp:posOffset>
                </wp:positionV>
                <wp:extent cx="3221182" cy="592281"/>
                <wp:effectExtent l="0" t="0" r="5080" b="5080"/>
                <wp:wrapNone/>
                <wp:docPr id="231455544"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667F90A0"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7005DACE" w14:textId="77777777" w:rsidR="002276AF" w:rsidRDefault="002276AF" w:rsidP="002016A0">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大人</w:t>
                            </w:r>
                            <w:r w:rsidRPr="002276AF">
                              <w:rPr>
                                <w:rFonts w:ascii="Optima" w:eastAsia="PMingLiU" w:hAnsi="Optima" w:cs="Futura Medium" w:hint="eastAsia"/>
                                <w:color w:val="000000" w:themeColor="text1"/>
                                <w:sz w:val="16"/>
                                <w:szCs w:val="16"/>
                              </w:rPr>
                              <w:t xml:space="preserve"> Big Man, 2024</w:t>
                            </w:r>
                          </w:p>
                          <w:p w14:paraId="070624C7" w14:textId="414C6813"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2FBE6364" w14:textId="078EE9F5" w:rsidR="002016A0" w:rsidRDefault="002276AF" w:rsidP="002016A0">
                            <w:r w:rsidRPr="002276AF">
                              <w:rPr>
                                <w:rFonts w:ascii="Optima" w:eastAsia="PMingLiU" w:hAnsi="Optima" w:cs="Futura Medium"/>
                                <w:color w:val="000000" w:themeColor="text1"/>
                                <w:sz w:val="16"/>
                                <w:szCs w:val="16"/>
                              </w:rPr>
                              <w:t>205.5 x 215.5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6847B" id="_x0000_t202" coordsize="21600,21600" o:spt="202" path="m,l,21600r21600,l21600,xe">
                <v:stroke joinstyle="miter"/>
                <v:path gradientshapeok="t" o:connecttype="rect"/>
              </v:shapetype>
              <v:shape id="Text Box 9" o:spid="_x0000_s1026" type="#_x0000_t202" style="position:absolute;margin-left:0;margin-top:251.95pt;width:253.65pt;height:4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" fillcolor="white [3201]" stroked="f" strokeweight=".5pt">
                <v:textbox>
                  <w:txbxContent>
                    <w:p w14:paraId="667F90A0"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7005DACE" w14:textId="77777777" w:rsidR="002276AF" w:rsidRDefault="002276AF" w:rsidP="002016A0">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大人</w:t>
                      </w:r>
                      <w:r w:rsidRPr="002276AF">
                        <w:rPr>
                          <w:rFonts w:ascii="Optima" w:eastAsia="PMingLiU" w:hAnsi="Optima" w:cs="Futura Medium" w:hint="eastAsia"/>
                          <w:color w:val="000000" w:themeColor="text1"/>
                          <w:sz w:val="16"/>
                          <w:szCs w:val="16"/>
                        </w:rPr>
                        <w:t xml:space="preserve"> Big Man, 2024</w:t>
                      </w:r>
                    </w:p>
                    <w:p w14:paraId="070624C7" w14:textId="414C6813"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2FBE6364" w14:textId="078EE9F5" w:rsidR="002016A0" w:rsidRDefault="002276AF" w:rsidP="002016A0">
                      <w:r w:rsidRPr="002276AF">
                        <w:rPr>
                          <w:rFonts w:ascii="Optima" w:eastAsia="PMingLiU" w:hAnsi="Optima" w:cs="Futura Medium"/>
                          <w:color w:val="000000" w:themeColor="text1"/>
                          <w:sz w:val="16"/>
                          <w:szCs w:val="16"/>
                        </w:rPr>
                        <w:t>205.5 x 215.5 cm</w:t>
                      </w:r>
                    </w:p>
                  </w:txbxContent>
                </v:textbox>
              </v:shape>
            </w:pict>
          </mc:Fallback>
        </mc:AlternateContent>
      </w: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60288" behindDoc="0" locked="0" layoutInCell="1" allowOverlap="1" wp14:anchorId="1FF08A09" wp14:editId="213A356F">
                <wp:simplePos x="0" y="0"/>
                <wp:positionH relativeFrom="column">
                  <wp:posOffset>3563851</wp:posOffset>
                </wp:positionH>
                <wp:positionV relativeFrom="paragraph">
                  <wp:posOffset>3156469</wp:posOffset>
                </wp:positionV>
                <wp:extent cx="3221182" cy="592281"/>
                <wp:effectExtent l="0" t="0" r="5080" b="5080"/>
                <wp:wrapNone/>
                <wp:docPr id="147408000"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735725B6"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714E99F2"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無題</w:t>
                            </w:r>
                            <w:r w:rsidRPr="002016A0">
                              <w:rPr>
                                <w:rFonts w:ascii="Optima" w:eastAsia="PMingLiU" w:hAnsi="Optima" w:cs="Futura Medium"/>
                                <w:color w:val="000000" w:themeColor="text1"/>
                                <w:sz w:val="16"/>
                                <w:szCs w:val="16"/>
                              </w:rPr>
                              <w:t>, 2024</w:t>
                            </w:r>
                          </w:p>
                          <w:p w14:paraId="6F74C93B" w14:textId="2E3AE0B9"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油畫棒、油彩畫布</w:t>
                            </w:r>
                            <w:r w:rsidRPr="002016A0">
                              <w:rPr>
                                <w:rFonts w:ascii="Optima" w:eastAsia="PMingLiU" w:hAnsi="Optima" w:cs="Futura Medium"/>
                                <w:color w:val="000000" w:themeColor="text1"/>
                                <w:sz w:val="16"/>
                                <w:szCs w:val="16"/>
                              </w:rPr>
                              <w:t>oil and oil sticks on canvas</w:t>
                            </w:r>
                          </w:p>
                          <w:p w14:paraId="6E58C10F" w14:textId="00F8A359"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104.2 x 140 cm</w:t>
                            </w:r>
                          </w:p>
                          <w:p w14:paraId="0087FDD1" w14:textId="77777777" w:rsidR="002016A0" w:rsidRDefault="00201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8A09" id="_x0000_s1027" type="#_x0000_t202" style="position:absolute;margin-left:280.6pt;margin-top:248.55pt;width:253.65pt;height: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" fillcolor="white [3201]" stroked="f" strokeweight=".5pt">
                <v:textbox>
                  <w:txbxContent>
                    <w:p w14:paraId="735725B6"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714E99F2" w14:textId="77777777"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無題</w:t>
                      </w:r>
                      <w:r w:rsidRPr="002016A0">
                        <w:rPr>
                          <w:rFonts w:ascii="Optima" w:eastAsia="PMingLiU" w:hAnsi="Optima" w:cs="Futura Medium"/>
                          <w:color w:val="000000" w:themeColor="text1"/>
                          <w:sz w:val="16"/>
                          <w:szCs w:val="16"/>
                        </w:rPr>
                        <w:t>, 2024</w:t>
                      </w:r>
                    </w:p>
                    <w:p w14:paraId="6F74C93B" w14:textId="2E3AE0B9"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油畫棒、油彩畫布</w:t>
                      </w:r>
                      <w:r w:rsidRPr="002016A0">
                        <w:rPr>
                          <w:rFonts w:ascii="Optima" w:eastAsia="PMingLiU" w:hAnsi="Optima" w:cs="Futura Medium"/>
                          <w:color w:val="000000" w:themeColor="text1"/>
                          <w:sz w:val="16"/>
                          <w:szCs w:val="16"/>
                        </w:rPr>
                        <w:t>oil and oil sticks on canvas</w:t>
                      </w:r>
                    </w:p>
                    <w:p w14:paraId="6E58C10F" w14:textId="00F8A359" w:rsidR="002016A0" w:rsidRPr="002016A0" w:rsidRDefault="002016A0" w:rsidP="002016A0">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104.2 x 140 cm</w:t>
                      </w:r>
                    </w:p>
                    <w:p w14:paraId="0087FDD1" w14:textId="77777777" w:rsidR="002016A0" w:rsidRDefault="002016A0"/>
                  </w:txbxContent>
                </v:textbox>
              </v:shape>
            </w:pict>
          </mc:Fallback>
        </mc:AlternateContent>
      </w:r>
      <w:r>
        <w:rPr>
          <w:rFonts w:ascii="Optima" w:eastAsia="PMingLiU" w:hAnsi="Optima" w:cs="Arial" w:hint="eastAsia"/>
          <w:noProof/>
          <w:color w:val="222222"/>
          <w:sz w:val="20"/>
          <w:szCs w:val="20"/>
          <w:lang w:eastAsia="zh-TW"/>
        </w:rPr>
        <w:drawing>
          <wp:anchor distT="0" distB="0" distL="114300" distR="114300" simplePos="0" relativeHeight="251658240" behindDoc="1" locked="0" layoutInCell="1" allowOverlap="1" wp14:anchorId="1D573871" wp14:editId="059995B3">
            <wp:simplePos x="0" y="0"/>
            <wp:positionH relativeFrom="column">
              <wp:posOffset>3561080</wp:posOffset>
            </wp:positionH>
            <wp:positionV relativeFrom="paragraph">
              <wp:posOffset>725690</wp:posOffset>
            </wp:positionV>
            <wp:extent cx="3178810" cy="2366645"/>
            <wp:effectExtent l="0" t="0" r="0" b="0"/>
            <wp:wrapTight wrapText="bothSides">
              <wp:wrapPolygon edited="0">
                <wp:start x="0" y="0"/>
                <wp:lineTo x="0" y="21444"/>
                <wp:lineTo x="21488" y="21444"/>
                <wp:lineTo x="21488" y="0"/>
                <wp:lineTo x="0" y="0"/>
              </wp:wrapPolygon>
            </wp:wrapTight>
            <wp:docPr id="639698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98480" name="Picture 639698480"/>
                    <pic:cNvPicPr/>
                  </pic:nvPicPr>
                  <pic:blipFill>
                    <a:blip r:embed="rId8">
                      <a:extLst>
                        <a:ext uri="{28A0092B-C50C-407E-A947-70E740481C1C}">
                          <a14:useLocalDpi xmlns:a14="http://schemas.microsoft.com/office/drawing/2010/main" val="0"/>
                        </a:ext>
                      </a:extLst>
                    </a:blip>
                    <a:stretch>
                      <a:fillRect/>
                    </a:stretch>
                  </pic:blipFill>
                  <pic:spPr>
                    <a:xfrm>
                      <a:off x="0" y="0"/>
                      <a:ext cx="3178810" cy="2366645"/>
                    </a:xfrm>
                    <a:prstGeom prst="rect">
                      <a:avLst/>
                    </a:prstGeom>
                  </pic:spPr>
                </pic:pic>
              </a:graphicData>
            </a:graphic>
            <wp14:sizeRelH relativeFrom="page">
              <wp14:pctWidth>0</wp14:pctWidth>
            </wp14:sizeRelH>
            <wp14:sizeRelV relativeFrom="page">
              <wp14:pctHeight>0</wp14:pctHeight>
            </wp14:sizeRelV>
          </wp:anchor>
        </w:drawing>
      </w:r>
      <w:r w:rsidR="000A3284">
        <w:rPr>
          <w:rFonts w:ascii="Optima" w:eastAsia="PMingLiU" w:hAnsi="Optima" w:cs="Arial" w:hint="eastAsia"/>
          <w:noProof/>
          <w:color w:val="222222"/>
          <w:sz w:val="20"/>
          <w:szCs w:val="20"/>
          <w:lang w:eastAsia="zh-TW"/>
        </w:rPr>
        <w:drawing>
          <wp:inline distT="0" distB="0" distL="0" distR="0" wp14:anchorId="446140BA" wp14:editId="75DAF329">
            <wp:extent cx="3293706" cy="3153548"/>
            <wp:effectExtent l="0" t="0" r="0" b="0"/>
            <wp:docPr id="670508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08082" name="Picture 670508082"/>
                    <pic:cNvPicPr/>
                  </pic:nvPicPr>
                  <pic:blipFill>
                    <a:blip r:embed="rId9">
                      <a:extLst>
                        <a:ext uri="{28A0092B-C50C-407E-A947-70E740481C1C}">
                          <a14:useLocalDpi xmlns:a14="http://schemas.microsoft.com/office/drawing/2010/main" val="0"/>
                        </a:ext>
                      </a:extLst>
                    </a:blip>
                    <a:stretch>
                      <a:fillRect/>
                    </a:stretch>
                  </pic:blipFill>
                  <pic:spPr>
                    <a:xfrm>
                      <a:off x="0" y="0"/>
                      <a:ext cx="3313256" cy="3172266"/>
                    </a:xfrm>
                    <a:prstGeom prst="rect">
                      <a:avLst/>
                    </a:prstGeom>
                  </pic:spPr>
                </pic:pic>
              </a:graphicData>
            </a:graphic>
          </wp:inline>
        </w:drawing>
      </w:r>
      <w:r w:rsidR="000A3284">
        <w:rPr>
          <w:rFonts w:ascii="Optima" w:eastAsia="PMingLiU" w:hAnsi="Optima" w:cs="Arial"/>
          <w:color w:val="222222"/>
          <w:sz w:val="20"/>
          <w:szCs w:val="20"/>
          <w:lang w:eastAsia="zh-TW"/>
        </w:rPr>
        <w:br/>
      </w:r>
      <w:r w:rsidR="000A3284">
        <w:rPr>
          <w:rFonts w:ascii="Optima" w:eastAsia="PMingLiU" w:hAnsi="Optima" w:cs="Arial"/>
          <w:color w:val="222222"/>
          <w:sz w:val="20"/>
          <w:szCs w:val="20"/>
          <w:lang w:eastAsia="zh-TW"/>
        </w:rPr>
        <w:br/>
      </w:r>
    </w:p>
    <w:p w14:paraId="57E164F6" w14:textId="77777777" w:rsidR="000A3284" w:rsidRDefault="000A3284" w:rsidP="00921FEA">
      <w:pPr>
        <w:spacing w:line="276" w:lineRule="auto"/>
        <w:rPr>
          <w:rFonts w:ascii="Optima" w:eastAsia="PMingLiU" w:hAnsi="Optima" w:cs="Arial"/>
          <w:color w:val="222222"/>
          <w:sz w:val="20"/>
          <w:szCs w:val="20"/>
          <w:lang w:eastAsia="zh-TW"/>
        </w:rPr>
      </w:pPr>
    </w:p>
    <w:p w14:paraId="61C8EE86" w14:textId="40FC2996" w:rsidR="000A3284" w:rsidRDefault="000A3284" w:rsidP="00921FEA">
      <w:pPr>
        <w:spacing w:line="276" w:lineRule="auto"/>
        <w:rPr>
          <w:rFonts w:ascii="Optima" w:eastAsia="PMingLiU" w:hAnsi="Optima" w:cs="Arial"/>
          <w:color w:val="222222"/>
          <w:sz w:val="20"/>
          <w:szCs w:val="20"/>
          <w:lang w:eastAsia="zh-TW"/>
        </w:rPr>
      </w:pPr>
    </w:p>
    <w:p w14:paraId="76763DDB" w14:textId="72AA0CD6" w:rsidR="002276AF" w:rsidRDefault="002276AF" w:rsidP="00921FEA">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w:drawing>
          <wp:anchor distT="0" distB="0" distL="114300" distR="114300" simplePos="0" relativeHeight="251659264" behindDoc="0" locked="0" layoutInCell="1" allowOverlap="1" wp14:anchorId="459A6CD9" wp14:editId="430A27C0">
            <wp:simplePos x="0" y="0"/>
            <wp:positionH relativeFrom="column">
              <wp:posOffset>3501390</wp:posOffset>
            </wp:positionH>
            <wp:positionV relativeFrom="paragraph">
              <wp:posOffset>99060</wp:posOffset>
            </wp:positionV>
            <wp:extent cx="3491230" cy="2707005"/>
            <wp:effectExtent l="0" t="0" r="1270" b="0"/>
            <wp:wrapSquare wrapText="bothSides"/>
            <wp:docPr id="541431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1757" name="Picture 541431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1230" cy="2707005"/>
                    </a:xfrm>
                    <a:prstGeom prst="rect">
                      <a:avLst/>
                    </a:prstGeom>
                  </pic:spPr>
                </pic:pic>
              </a:graphicData>
            </a:graphic>
            <wp14:sizeRelH relativeFrom="page">
              <wp14:pctWidth>0</wp14:pctWidth>
            </wp14:sizeRelH>
            <wp14:sizeRelV relativeFrom="page">
              <wp14:pctHeight>0</wp14:pctHeight>
            </wp14:sizeRelV>
          </wp:anchor>
        </w:drawing>
      </w:r>
    </w:p>
    <w:p w14:paraId="1E21750A" w14:textId="6CAF2053" w:rsidR="000A3284" w:rsidRDefault="000A3284" w:rsidP="00921FEA">
      <w:pPr>
        <w:spacing w:line="276" w:lineRule="auto"/>
        <w:rPr>
          <w:rFonts w:ascii="Optima" w:eastAsia="PMingLiU" w:hAnsi="Optima" w:cs="Arial" w:hint="eastAsia"/>
          <w:color w:val="222222"/>
          <w:sz w:val="20"/>
          <w:szCs w:val="20"/>
          <w:lang w:eastAsia="zh-TW"/>
        </w:rPr>
      </w:pPr>
      <w:r>
        <w:rPr>
          <w:rFonts w:ascii="Optima" w:eastAsia="PMingLiU" w:hAnsi="Optima" w:cs="Arial" w:hint="eastAsia"/>
          <w:noProof/>
          <w:color w:val="222222"/>
          <w:sz w:val="20"/>
          <w:szCs w:val="20"/>
          <w:lang w:eastAsia="zh-TW"/>
        </w:rPr>
        <w:drawing>
          <wp:inline distT="0" distB="0" distL="0" distR="0" wp14:anchorId="75605BC8" wp14:editId="33DA9830">
            <wp:extent cx="2904917" cy="2668398"/>
            <wp:effectExtent l="0" t="0" r="3810" b="0"/>
            <wp:docPr id="247512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2709" name="Picture 2475127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260" cy="2715560"/>
                    </a:xfrm>
                    <a:prstGeom prst="rect">
                      <a:avLst/>
                    </a:prstGeom>
                  </pic:spPr>
                </pic:pic>
              </a:graphicData>
            </a:graphic>
          </wp:inline>
        </w:drawing>
      </w:r>
      <w:r>
        <w:rPr>
          <w:rFonts w:ascii="Optima" w:eastAsia="PMingLiU" w:hAnsi="Optima" w:cs="Arial" w:hint="eastAsia"/>
          <w:color w:val="222222"/>
          <w:sz w:val="20"/>
          <w:szCs w:val="20"/>
          <w:lang w:eastAsia="zh-TW"/>
        </w:rPr>
        <w:t xml:space="preserve">       </w:t>
      </w:r>
    </w:p>
    <w:p w14:paraId="617D98F6" w14:textId="40A277CC" w:rsidR="000A3284" w:rsidRDefault="002276AF" w:rsidP="00921FEA">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66432" behindDoc="0" locked="0" layoutInCell="1" allowOverlap="1" wp14:anchorId="5CE4249B" wp14:editId="65B964A5">
                <wp:simplePos x="0" y="0"/>
                <wp:positionH relativeFrom="column">
                  <wp:posOffset>3521825</wp:posOffset>
                </wp:positionH>
                <wp:positionV relativeFrom="paragraph">
                  <wp:posOffset>42487</wp:posOffset>
                </wp:positionV>
                <wp:extent cx="3221182" cy="592281"/>
                <wp:effectExtent l="0" t="0" r="5080" b="5080"/>
                <wp:wrapNone/>
                <wp:docPr id="806355459"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0BC85E80" w14:textId="77777777"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5C9D61D9" w14:textId="77777777" w:rsidR="00870EC1" w:rsidRDefault="00870EC1" w:rsidP="002276AF">
                            <w:pPr>
                              <w:rPr>
                                <w:rFonts w:ascii="Optima" w:eastAsia="PMingLiU" w:hAnsi="Optima" w:cs="Futura Medium"/>
                                <w:color w:val="000000" w:themeColor="text1"/>
                                <w:sz w:val="16"/>
                                <w:szCs w:val="16"/>
                              </w:rPr>
                            </w:pPr>
                            <w:r w:rsidRPr="00870EC1">
                              <w:rPr>
                                <w:rFonts w:ascii="Optima" w:eastAsia="PMingLiU" w:hAnsi="Optima" w:cs="Futura Medium" w:hint="eastAsia"/>
                                <w:color w:val="000000" w:themeColor="text1"/>
                                <w:sz w:val="16"/>
                                <w:szCs w:val="16"/>
                              </w:rPr>
                              <w:t>西瓜女士</w:t>
                            </w:r>
                            <w:r w:rsidRPr="00870EC1">
                              <w:rPr>
                                <w:rFonts w:ascii="Optima" w:eastAsia="PMingLiU" w:hAnsi="Optima" w:cs="Futura Medium" w:hint="eastAsia"/>
                                <w:color w:val="000000" w:themeColor="text1"/>
                                <w:sz w:val="16"/>
                                <w:szCs w:val="16"/>
                              </w:rPr>
                              <w:t xml:space="preserve"> Lady Watermelon,2024</w:t>
                            </w:r>
                          </w:p>
                          <w:p w14:paraId="01DEE83F" w14:textId="6C71963C"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5F805EA6" w14:textId="50C89796" w:rsidR="002276AF" w:rsidRDefault="00870EC1" w:rsidP="002276AF">
                            <w:pPr>
                              <w:rPr>
                                <w:rFonts w:hint="eastAsia"/>
                              </w:rPr>
                            </w:pPr>
                            <w:r>
                              <w:rPr>
                                <w:rFonts w:ascii="Optima" w:eastAsia="PMingLiU" w:hAnsi="Optima" w:cs="Futura Medium" w:hint="eastAsia"/>
                                <w:color w:val="000000" w:themeColor="text1"/>
                                <w:sz w:val="16"/>
                                <w:szCs w:val="16"/>
                                <w:lang w:eastAsia="zh-TW"/>
                              </w:rPr>
                              <w:t>140.2 x 185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249B" id="_x0000_s1028" type="#_x0000_t202" style="position:absolute;margin-left:277.3pt;margin-top:3.35pt;width:253.65pt;height:4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" fillcolor="white [3201]" stroked="f" strokeweight=".5pt">
                <v:textbox>
                  <w:txbxContent>
                    <w:p w14:paraId="0BC85E80" w14:textId="77777777"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5C9D61D9" w14:textId="77777777" w:rsidR="00870EC1" w:rsidRDefault="00870EC1" w:rsidP="002276AF">
                      <w:pPr>
                        <w:rPr>
                          <w:rFonts w:ascii="Optima" w:eastAsia="PMingLiU" w:hAnsi="Optima" w:cs="Futura Medium"/>
                          <w:color w:val="000000" w:themeColor="text1"/>
                          <w:sz w:val="16"/>
                          <w:szCs w:val="16"/>
                        </w:rPr>
                      </w:pPr>
                      <w:r w:rsidRPr="00870EC1">
                        <w:rPr>
                          <w:rFonts w:ascii="Optima" w:eastAsia="PMingLiU" w:hAnsi="Optima" w:cs="Futura Medium" w:hint="eastAsia"/>
                          <w:color w:val="000000" w:themeColor="text1"/>
                          <w:sz w:val="16"/>
                          <w:szCs w:val="16"/>
                        </w:rPr>
                        <w:t>西瓜女士</w:t>
                      </w:r>
                      <w:r w:rsidRPr="00870EC1">
                        <w:rPr>
                          <w:rFonts w:ascii="Optima" w:eastAsia="PMingLiU" w:hAnsi="Optima" w:cs="Futura Medium" w:hint="eastAsia"/>
                          <w:color w:val="000000" w:themeColor="text1"/>
                          <w:sz w:val="16"/>
                          <w:szCs w:val="16"/>
                        </w:rPr>
                        <w:t xml:space="preserve"> Lady Watermelon,2024</w:t>
                      </w:r>
                    </w:p>
                    <w:p w14:paraId="01DEE83F" w14:textId="6C71963C"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5F805EA6" w14:textId="50C89796" w:rsidR="002276AF" w:rsidRDefault="00870EC1" w:rsidP="002276AF">
                      <w:pPr>
                        <w:rPr>
                          <w:rFonts w:hint="eastAsia"/>
                        </w:rPr>
                      </w:pPr>
                      <w:r>
                        <w:rPr>
                          <w:rFonts w:ascii="Optima" w:eastAsia="PMingLiU" w:hAnsi="Optima" w:cs="Futura Medium" w:hint="eastAsia"/>
                          <w:color w:val="000000" w:themeColor="text1"/>
                          <w:sz w:val="16"/>
                          <w:szCs w:val="16"/>
                          <w:lang w:eastAsia="zh-TW"/>
                        </w:rPr>
                        <w:t>140.2 x 185 cm</w:t>
                      </w:r>
                    </w:p>
                  </w:txbxContent>
                </v:textbox>
              </v:shape>
            </w:pict>
          </mc:Fallback>
        </mc:AlternateContent>
      </w: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64384" behindDoc="0" locked="0" layoutInCell="1" allowOverlap="1" wp14:anchorId="1DBF816F" wp14:editId="59910F3B">
                <wp:simplePos x="0" y="0"/>
                <wp:positionH relativeFrom="column">
                  <wp:posOffset>0</wp:posOffset>
                </wp:positionH>
                <wp:positionV relativeFrom="paragraph">
                  <wp:posOffset>41967</wp:posOffset>
                </wp:positionV>
                <wp:extent cx="3221182" cy="592281"/>
                <wp:effectExtent l="0" t="0" r="5080" b="5080"/>
                <wp:wrapNone/>
                <wp:docPr id="1349841525"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1CFDF2CA" w14:textId="77777777"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4CB6AE13" w14:textId="77777777" w:rsidR="002276AF" w:rsidRDefault="002276AF" w:rsidP="002276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吉爾伽美什</w:t>
                            </w:r>
                            <w:r w:rsidRPr="002276AF">
                              <w:rPr>
                                <w:rFonts w:ascii="Optima" w:eastAsia="PMingLiU" w:hAnsi="Optima" w:cs="Futura Medium" w:hint="eastAsia"/>
                                <w:color w:val="000000" w:themeColor="text1"/>
                                <w:sz w:val="16"/>
                                <w:szCs w:val="16"/>
                              </w:rPr>
                              <w:t xml:space="preserve"> Gilgamesh, 2024</w:t>
                            </w:r>
                          </w:p>
                          <w:p w14:paraId="29D76A60" w14:textId="12045ED4"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4818C04A" w14:textId="3691C002" w:rsidR="002276AF" w:rsidRDefault="002276AF" w:rsidP="002276AF">
                            <w:r>
                              <w:rPr>
                                <w:rFonts w:ascii="Optima" w:eastAsia="PMingLiU" w:hAnsi="Optima" w:cs="Futura Medium" w:hint="eastAsia"/>
                                <w:color w:val="000000" w:themeColor="text1"/>
                                <w:sz w:val="16"/>
                                <w:szCs w:val="16"/>
                                <w:lang w:eastAsia="zh-TW"/>
                              </w:rPr>
                              <w:t>110 x 120.5</w:t>
                            </w:r>
                            <w:r w:rsidRPr="002276AF">
                              <w:rPr>
                                <w:rFonts w:ascii="Optima" w:eastAsia="PMingLiU" w:hAnsi="Optima" w:cs="Futura Medium"/>
                                <w:color w:val="000000" w:themeColor="text1"/>
                                <w:sz w:val="16"/>
                                <w:szCs w:val="16"/>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816F" id="_x0000_s1029" type="#_x0000_t202" style="position:absolute;margin-left:0;margin-top:3.3pt;width:253.65pt;height:4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" fillcolor="white [3201]" stroked="f" strokeweight=".5pt">
                <v:textbox>
                  <w:txbxContent>
                    <w:p w14:paraId="1CFDF2CA" w14:textId="77777777"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令詠</w:t>
                      </w:r>
                      <w:r w:rsidRPr="002016A0">
                        <w:rPr>
                          <w:rFonts w:ascii="Optima" w:eastAsia="PMingLiU" w:hAnsi="Optima" w:cs="Futura Medium"/>
                          <w:color w:val="000000" w:themeColor="text1"/>
                          <w:sz w:val="16"/>
                          <w:szCs w:val="16"/>
                        </w:rPr>
                        <w:t xml:space="preserve"> Ling Yung</w:t>
                      </w:r>
                    </w:p>
                    <w:p w14:paraId="4CB6AE13" w14:textId="77777777" w:rsidR="002276AF" w:rsidRDefault="002276AF" w:rsidP="002276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吉爾伽美什</w:t>
                      </w:r>
                      <w:r w:rsidRPr="002276AF">
                        <w:rPr>
                          <w:rFonts w:ascii="Optima" w:eastAsia="PMingLiU" w:hAnsi="Optima" w:cs="Futura Medium" w:hint="eastAsia"/>
                          <w:color w:val="000000" w:themeColor="text1"/>
                          <w:sz w:val="16"/>
                          <w:szCs w:val="16"/>
                        </w:rPr>
                        <w:t xml:space="preserve"> Gilgamesh, 2024</w:t>
                      </w:r>
                    </w:p>
                    <w:p w14:paraId="29D76A60" w14:textId="12045ED4" w:rsidR="002276AF" w:rsidRPr="002016A0" w:rsidRDefault="002276AF" w:rsidP="002276AF">
                      <w:pPr>
                        <w:rPr>
                          <w:rFonts w:ascii="Optima" w:eastAsia="PMingLiU" w:hAnsi="Optima" w:cs="Futura Medium"/>
                          <w:color w:val="000000" w:themeColor="text1"/>
                          <w:sz w:val="16"/>
                          <w:szCs w:val="16"/>
                        </w:rPr>
                      </w:pPr>
                      <w:r w:rsidRPr="002016A0">
                        <w:rPr>
                          <w:rFonts w:ascii="Optima" w:eastAsia="PMingLiU" w:hAnsi="Optima"/>
                          <w:color w:val="000000" w:themeColor="text1"/>
                          <w:sz w:val="16"/>
                          <w:szCs w:val="16"/>
                        </w:rPr>
                        <w:t>油彩畫布</w:t>
                      </w:r>
                      <w:r w:rsidRPr="002016A0">
                        <w:rPr>
                          <w:rFonts w:ascii="Optima" w:eastAsia="PMingLiU" w:hAnsi="Optima" w:cs="Futura Medium"/>
                          <w:color w:val="000000" w:themeColor="text1"/>
                          <w:sz w:val="16"/>
                          <w:szCs w:val="16"/>
                        </w:rPr>
                        <w:t>oil on canvas</w:t>
                      </w:r>
                    </w:p>
                    <w:p w14:paraId="4818C04A" w14:textId="3691C002" w:rsidR="002276AF" w:rsidRDefault="002276AF" w:rsidP="002276AF">
                      <w:r>
                        <w:rPr>
                          <w:rFonts w:ascii="Optima" w:eastAsia="PMingLiU" w:hAnsi="Optima" w:cs="Futura Medium" w:hint="eastAsia"/>
                          <w:color w:val="000000" w:themeColor="text1"/>
                          <w:sz w:val="16"/>
                          <w:szCs w:val="16"/>
                          <w:lang w:eastAsia="zh-TW"/>
                        </w:rPr>
                        <w:t>110 x 120.5</w:t>
                      </w:r>
                      <w:r w:rsidRPr="002276AF">
                        <w:rPr>
                          <w:rFonts w:ascii="Optima" w:eastAsia="PMingLiU" w:hAnsi="Optima" w:cs="Futura Medium"/>
                          <w:color w:val="000000" w:themeColor="text1"/>
                          <w:sz w:val="16"/>
                          <w:szCs w:val="16"/>
                        </w:rPr>
                        <w:t xml:space="preserve"> cm</w:t>
                      </w:r>
                    </w:p>
                  </w:txbxContent>
                </v:textbox>
              </v:shape>
            </w:pict>
          </mc:Fallback>
        </mc:AlternateContent>
      </w:r>
    </w:p>
    <w:p w14:paraId="08E5ECC2" w14:textId="4E76DA53" w:rsidR="000A3284" w:rsidRDefault="000A3284" w:rsidP="00921FEA">
      <w:pPr>
        <w:spacing w:line="276" w:lineRule="auto"/>
        <w:rPr>
          <w:rFonts w:ascii="Optima" w:eastAsia="PMingLiU" w:hAnsi="Optima" w:cs="Arial"/>
          <w:color w:val="222222"/>
          <w:sz w:val="20"/>
          <w:szCs w:val="20"/>
          <w:lang w:eastAsia="zh-TW"/>
        </w:rPr>
      </w:pPr>
    </w:p>
    <w:p w14:paraId="7D4CD493" w14:textId="1BE98B89" w:rsidR="000A3284" w:rsidRDefault="000A3284" w:rsidP="00921FEA">
      <w:pPr>
        <w:spacing w:line="276" w:lineRule="auto"/>
        <w:rPr>
          <w:rFonts w:ascii="Optima" w:eastAsia="PMingLiU" w:hAnsi="Optima" w:cs="Arial"/>
          <w:color w:val="222222"/>
          <w:sz w:val="20"/>
          <w:szCs w:val="20"/>
          <w:lang w:eastAsia="zh-TW"/>
        </w:rPr>
      </w:pPr>
    </w:p>
    <w:p w14:paraId="702B4623" w14:textId="07F51709" w:rsidR="000A3284" w:rsidRDefault="000A3284" w:rsidP="00921FEA">
      <w:pPr>
        <w:spacing w:line="276" w:lineRule="auto"/>
        <w:rPr>
          <w:rFonts w:ascii="Optima" w:eastAsia="PMingLiU" w:hAnsi="Optima" w:cs="Arial"/>
          <w:color w:val="222222"/>
          <w:sz w:val="20"/>
          <w:szCs w:val="20"/>
          <w:lang w:eastAsia="zh-TW"/>
        </w:rPr>
      </w:pPr>
    </w:p>
    <w:p w14:paraId="652DDF39" w14:textId="77777777" w:rsidR="000A3284" w:rsidRDefault="000A3284" w:rsidP="00921FEA">
      <w:pPr>
        <w:spacing w:line="276" w:lineRule="auto"/>
        <w:rPr>
          <w:rFonts w:ascii="Optima" w:eastAsia="PMingLiU" w:hAnsi="Optima" w:cs="Arial"/>
          <w:color w:val="222222"/>
          <w:sz w:val="20"/>
          <w:szCs w:val="20"/>
          <w:lang w:eastAsia="zh-TW"/>
        </w:rPr>
      </w:pPr>
    </w:p>
    <w:p w14:paraId="4F494D50" w14:textId="77777777" w:rsidR="000A3284" w:rsidRDefault="000A3284" w:rsidP="00921FEA">
      <w:pPr>
        <w:spacing w:line="276" w:lineRule="auto"/>
        <w:rPr>
          <w:rFonts w:ascii="Optima" w:eastAsia="PMingLiU" w:hAnsi="Optima" w:cs="Arial"/>
          <w:color w:val="222222"/>
          <w:sz w:val="20"/>
          <w:szCs w:val="20"/>
          <w:lang w:eastAsia="zh-TW"/>
        </w:rPr>
      </w:pPr>
    </w:p>
    <w:p w14:paraId="79B886F4" w14:textId="420BFCEC" w:rsidR="000A3284" w:rsidRDefault="000A3284" w:rsidP="00921FEA">
      <w:pPr>
        <w:spacing w:line="276" w:lineRule="auto"/>
        <w:rPr>
          <w:rFonts w:ascii="Optima" w:eastAsia="PMingLiU" w:hAnsi="Optima" w:cs="Arial"/>
          <w:color w:val="222222"/>
          <w:sz w:val="20"/>
          <w:szCs w:val="20"/>
          <w:lang w:eastAsia="zh-TW"/>
        </w:rPr>
      </w:pPr>
    </w:p>
    <w:p w14:paraId="7E25E5A2" w14:textId="26A6D6D2" w:rsidR="002569B7" w:rsidRPr="00EA6517" w:rsidRDefault="002569B7" w:rsidP="002569B7">
      <w:pPr>
        <w:spacing w:line="276" w:lineRule="auto"/>
        <w:rPr>
          <w:rFonts w:ascii="Optima" w:eastAsia="PMingLiU" w:hAnsi="Optima"/>
          <w:sz w:val="16"/>
          <w:szCs w:val="16"/>
          <w:lang w:eastAsia="zh-TW"/>
        </w:rPr>
      </w:pPr>
      <w:r>
        <w:rPr>
          <w:noProof/>
          <w:lang w:eastAsia="zh-TW"/>
        </w:rPr>
        <w:drawing>
          <wp:inline distT="0" distB="0" distL="0" distR="0" wp14:anchorId="56844DF7" wp14:editId="2CAFE841">
            <wp:extent cx="6400800" cy="4267200"/>
            <wp:effectExtent l="0" t="0" r="0" b="0"/>
            <wp:docPr id="85857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5009" name="Picture 10995150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r>
        <w:rPr>
          <w:lang w:eastAsia="zh-TW"/>
        </w:rPr>
        <w:br/>
      </w:r>
      <w:r>
        <w:rPr>
          <w:rFonts w:ascii="Optima" w:eastAsia="PMingLiU" w:hAnsi="Optima" w:hint="eastAsia"/>
          <w:sz w:val="16"/>
          <w:szCs w:val="16"/>
          <w:lang w:eastAsia="zh-TW"/>
        </w:rPr>
        <w:t xml:space="preserve">Artist studio with the work </w:t>
      </w:r>
      <w:r w:rsidRPr="002569B7">
        <w:rPr>
          <w:rFonts w:ascii="Optima" w:eastAsia="PMingLiU" w:hAnsi="Optima"/>
          <w:i/>
          <w:iCs/>
          <w:sz w:val="16"/>
          <w:szCs w:val="16"/>
          <w:lang w:eastAsia="zh-TW"/>
        </w:rPr>
        <w:t>Big Ma</w:t>
      </w:r>
      <w:r w:rsidRPr="002569B7">
        <w:rPr>
          <w:rFonts w:ascii="Optima" w:eastAsia="PMingLiU" w:hAnsi="Optima" w:hint="eastAsia"/>
          <w:i/>
          <w:iCs/>
          <w:sz w:val="16"/>
          <w:szCs w:val="16"/>
          <w:lang w:eastAsia="zh-TW"/>
        </w:rPr>
        <w:t>n</w:t>
      </w:r>
      <w:r w:rsidRPr="002569B7">
        <w:rPr>
          <w:rFonts w:ascii="Optima" w:eastAsia="PMingLiU" w:hAnsi="Optima"/>
          <w:i/>
          <w:iCs/>
          <w:sz w:val="16"/>
          <w:szCs w:val="16"/>
          <w:lang w:eastAsia="zh-TW"/>
        </w:rPr>
        <w:t>,</w:t>
      </w:r>
      <w:r w:rsidRPr="00EA6517">
        <w:rPr>
          <w:rFonts w:ascii="Optima" w:eastAsia="PMingLiU" w:hAnsi="Optima"/>
          <w:sz w:val="16"/>
          <w:szCs w:val="16"/>
          <w:lang w:eastAsia="zh-TW"/>
        </w:rPr>
        <w:t xml:space="preserve"> 2024</w:t>
      </w:r>
      <w:r>
        <w:rPr>
          <w:rFonts w:ascii="Optima" w:eastAsia="PMingLiU" w:hAnsi="Optima" w:hint="eastAsia"/>
          <w:sz w:val="16"/>
          <w:szCs w:val="16"/>
          <w:lang w:eastAsia="zh-TW"/>
        </w:rPr>
        <w:t xml:space="preserve">, </w:t>
      </w:r>
      <w:r w:rsidRPr="00EA6517">
        <w:rPr>
          <w:rFonts w:ascii="Optima" w:eastAsia="PMingLiU" w:hAnsi="Optima"/>
          <w:sz w:val="16"/>
          <w:szCs w:val="16"/>
          <w:lang w:eastAsia="zh-TW"/>
        </w:rPr>
        <w:t>oil on canvas</w:t>
      </w:r>
      <w:r>
        <w:rPr>
          <w:rFonts w:ascii="Optima" w:eastAsia="PMingLiU" w:hAnsi="Optima" w:hint="eastAsia"/>
          <w:sz w:val="16"/>
          <w:szCs w:val="16"/>
          <w:lang w:eastAsia="zh-TW"/>
        </w:rPr>
        <w:t xml:space="preserve">, </w:t>
      </w:r>
      <w:r w:rsidRPr="00EA6517">
        <w:rPr>
          <w:rFonts w:ascii="Optima" w:eastAsia="PMingLiU" w:hAnsi="Optima"/>
          <w:sz w:val="16"/>
          <w:szCs w:val="16"/>
          <w:lang w:eastAsia="zh-TW"/>
        </w:rPr>
        <w:t>205.5 x 215.5 x 5 cm</w:t>
      </w:r>
    </w:p>
    <w:p w14:paraId="0EE78146" w14:textId="77777777" w:rsidR="002569B7" w:rsidRDefault="002569B7" w:rsidP="002569B7">
      <w:pPr>
        <w:spacing w:line="276" w:lineRule="auto"/>
        <w:rPr>
          <w:lang w:eastAsia="zh-TW"/>
        </w:rPr>
      </w:pPr>
    </w:p>
    <w:p w14:paraId="625712D9" w14:textId="77777777" w:rsidR="002569B7" w:rsidRDefault="002569B7" w:rsidP="002569B7">
      <w:pPr>
        <w:spacing w:line="276" w:lineRule="auto"/>
        <w:rPr>
          <w:rFonts w:ascii="Optima" w:hAnsi="Optima" w:cs="Arial" w:hint="eastAsia"/>
          <w:color w:val="222222"/>
          <w:lang w:eastAsia="zh-TW"/>
        </w:rPr>
      </w:pPr>
    </w:p>
    <w:p w14:paraId="417B066B" w14:textId="77777777" w:rsidR="002569B7" w:rsidRPr="003436CE" w:rsidRDefault="002569B7" w:rsidP="002569B7">
      <w:pPr>
        <w:spacing w:line="276" w:lineRule="auto"/>
        <w:rPr>
          <w:color w:val="000000"/>
          <w:sz w:val="28"/>
          <w:szCs w:val="28"/>
        </w:rPr>
      </w:pPr>
      <w:r w:rsidRPr="003436CE">
        <w:rPr>
          <w:rFonts w:ascii="PMingLiU" w:eastAsia="PMingLiU" w:hAnsi="PMingLiU" w:hint="eastAsia"/>
          <w:color w:val="000000"/>
          <w:sz w:val="28"/>
          <w:szCs w:val="28"/>
          <w:lang w:eastAsia="zh-TW"/>
        </w:rPr>
        <w:t>令</w:t>
      </w:r>
      <w:r w:rsidRPr="003436CE">
        <w:rPr>
          <w:rFonts w:ascii="Futura Medium" w:hAnsi="Futura Medium" w:cs="Futura Medium" w:hint="cs"/>
          <w:color w:val="000000"/>
          <w:sz w:val="28"/>
          <w:szCs w:val="28"/>
        </w:rPr>
        <w:t>  </w:t>
      </w:r>
      <w:r w:rsidRPr="003436CE">
        <w:rPr>
          <w:rFonts w:ascii="PMingLiU" w:eastAsia="PMingLiU" w:hAnsi="PMingLiU" w:hint="eastAsia"/>
          <w:color w:val="000000"/>
          <w:sz w:val="28"/>
          <w:szCs w:val="28"/>
          <w:lang w:eastAsia="zh-TW"/>
        </w:rPr>
        <w:t>詠：</w:t>
      </w:r>
      <w:r>
        <w:rPr>
          <w:rFonts w:ascii="PMingLiU" w:eastAsia="PMingLiU" w:hAnsi="PMingLiU" w:hint="eastAsia"/>
          <w:color w:val="000000"/>
          <w:sz w:val="28"/>
          <w:szCs w:val="28"/>
          <w:lang w:eastAsia="zh-TW"/>
        </w:rPr>
        <w:t>肉身功課</w:t>
      </w:r>
    </w:p>
    <w:p w14:paraId="27B20CD1" w14:textId="77777777" w:rsidR="002569B7" w:rsidRDefault="002569B7" w:rsidP="002569B7">
      <w:pPr>
        <w:spacing w:line="360" w:lineRule="auto"/>
        <w:rPr>
          <w:rFonts w:ascii="Futura Medium" w:hAnsi="Futura Medium" w:cs="Futura Medium"/>
          <w:color w:val="000000"/>
          <w:sz w:val="28"/>
          <w:szCs w:val="28"/>
          <w:lang w:eastAsia="zh-TW"/>
        </w:rPr>
      </w:pPr>
      <w:r w:rsidRPr="003436CE">
        <w:rPr>
          <w:rFonts w:ascii="Futura Medium" w:hAnsi="Futura Medium" w:cs="Futura Medium" w:hint="cs"/>
          <w:color w:val="000000"/>
          <w:sz w:val="28"/>
          <w:szCs w:val="28"/>
        </w:rPr>
        <w:t>Ling Yung</w:t>
      </w:r>
      <w:r w:rsidRPr="003436CE">
        <w:rPr>
          <w:rFonts w:ascii="PMingLiU" w:eastAsia="PMingLiU" w:hAnsi="PMingLiU" w:hint="eastAsia"/>
          <w:color w:val="000000"/>
          <w:sz w:val="28"/>
          <w:szCs w:val="28"/>
          <w:lang w:eastAsia="zh-TW"/>
        </w:rPr>
        <w:t>：</w:t>
      </w:r>
      <w:r>
        <w:rPr>
          <w:rFonts w:ascii="Futura Medium" w:hAnsi="Futura Medium" w:cs="Futura Medium" w:hint="eastAsia"/>
          <w:color w:val="000000"/>
          <w:sz w:val="28"/>
          <w:szCs w:val="28"/>
          <w:lang w:eastAsia="zh-TW"/>
        </w:rPr>
        <w:t>Body Lesson</w:t>
      </w:r>
    </w:p>
    <w:p w14:paraId="74A26E83" w14:textId="77777777" w:rsidR="002569B7" w:rsidRPr="00A2082A" w:rsidRDefault="002569B7" w:rsidP="002569B7">
      <w:pPr>
        <w:spacing w:line="360" w:lineRule="auto"/>
        <w:rPr>
          <w:rFonts w:ascii="Optima" w:hAnsi="Optima"/>
          <w:b/>
          <w:bCs/>
          <w:color w:val="000000"/>
          <w:sz w:val="22"/>
          <w:szCs w:val="22"/>
          <w:lang w:eastAsia="zh-TW"/>
        </w:rPr>
      </w:pPr>
      <w:r w:rsidRPr="00A2082A">
        <w:rPr>
          <w:rFonts w:ascii="Optima" w:hAnsi="Optima" w:hint="eastAsia"/>
          <w:b/>
          <w:bCs/>
          <w:color w:val="000000"/>
          <w:sz w:val="22"/>
          <w:szCs w:val="22"/>
          <w:lang w:eastAsia="zh-TW"/>
        </w:rPr>
        <w:t xml:space="preserve">13 September  -  12 October 2024 </w:t>
      </w:r>
    </w:p>
    <w:p w14:paraId="16768776" w14:textId="77777777" w:rsidR="002569B7" w:rsidRDefault="002569B7" w:rsidP="002569B7">
      <w:pPr>
        <w:spacing w:line="360" w:lineRule="auto"/>
        <w:rPr>
          <w:rFonts w:ascii="Optima" w:hAnsi="Optima"/>
          <w:b/>
          <w:bCs/>
          <w:color w:val="000000"/>
          <w:sz w:val="22"/>
          <w:szCs w:val="22"/>
          <w:lang w:eastAsia="zh-TW"/>
        </w:rPr>
      </w:pPr>
      <w:r w:rsidRPr="00A2082A">
        <w:rPr>
          <w:rFonts w:ascii="Optima" w:hAnsi="Optima" w:hint="eastAsia"/>
          <w:b/>
          <w:bCs/>
          <w:color w:val="000000"/>
          <w:sz w:val="22"/>
          <w:szCs w:val="22"/>
          <w:lang w:eastAsia="zh-TW"/>
        </w:rPr>
        <w:t xml:space="preserve">Opening Receptoin </w:t>
      </w:r>
      <w:r>
        <w:rPr>
          <w:rFonts w:ascii="Optima" w:hAnsi="Optima" w:hint="eastAsia"/>
          <w:b/>
          <w:bCs/>
          <w:color w:val="000000"/>
          <w:sz w:val="22"/>
          <w:szCs w:val="22"/>
          <w:lang w:eastAsia="zh-TW"/>
        </w:rPr>
        <w:t xml:space="preserve"> 13 September 5 </w:t>
      </w:r>
      <w:r>
        <w:rPr>
          <w:rFonts w:ascii="Optima" w:hAnsi="Optima"/>
          <w:b/>
          <w:bCs/>
          <w:color w:val="000000"/>
          <w:sz w:val="22"/>
          <w:szCs w:val="22"/>
          <w:lang w:eastAsia="zh-TW"/>
        </w:rPr>
        <w:t>–</w:t>
      </w:r>
      <w:r>
        <w:rPr>
          <w:rFonts w:ascii="Optima" w:hAnsi="Optima" w:hint="eastAsia"/>
          <w:b/>
          <w:bCs/>
          <w:color w:val="000000"/>
          <w:sz w:val="22"/>
          <w:szCs w:val="22"/>
          <w:lang w:eastAsia="zh-TW"/>
        </w:rPr>
        <w:t xml:space="preserve"> 7 p.m.</w:t>
      </w:r>
    </w:p>
    <w:p w14:paraId="5C3774AF" w14:textId="77777777" w:rsidR="002569B7" w:rsidRPr="00A2082A" w:rsidRDefault="002569B7" w:rsidP="002569B7">
      <w:pPr>
        <w:spacing w:line="360" w:lineRule="auto"/>
        <w:rPr>
          <w:rFonts w:ascii="Optima" w:hAnsi="Optima"/>
          <w:color w:val="000000"/>
          <w:sz w:val="22"/>
          <w:szCs w:val="22"/>
          <w:lang w:eastAsia="zh-TW"/>
        </w:rPr>
      </w:pPr>
      <w:r w:rsidRPr="00A2082A">
        <w:rPr>
          <w:rFonts w:ascii="Optima" w:hAnsi="Optima" w:hint="eastAsia"/>
          <w:color w:val="000000"/>
          <w:sz w:val="22"/>
          <w:szCs w:val="22"/>
          <w:lang w:eastAsia="zh-TW"/>
        </w:rPr>
        <w:t xml:space="preserve">Each Modern </w:t>
      </w:r>
      <w:r w:rsidRPr="00A2082A">
        <w:rPr>
          <w:rFonts w:ascii="MS Mincho" w:eastAsia="MS Mincho" w:hAnsi="MS Mincho" w:cs="MS Mincho" w:hint="eastAsia"/>
          <w:color w:val="000000"/>
          <w:sz w:val="22"/>
          <w:szCs w:val="22"/>
          <w:lang w:eastAsia="zh-TW"/>
        </w:rPr>
        <w:t>亞紀畫廊</w:t>
      </w:r>
    </w:p>
    <w:p w14:paraId="657EB209" w14:textId="77777777" w:rsidR="00C704EF" w:rsidRDefault="00C704EF" w:rsidP="00921FEA">
      <w:pPr>
        <w:spacing w:line="276" w:lineRule="auto"/>
        <w:rPr>
          <w:rFonts w:ascii="Optima" w:eastAsia="PMingLiU" w:hAnsi="Optima" w:cs="Arial"/>
          <w:color w:val="222222"/>
          <w:sz w:val="20"/>
          <w:szCs w:val="20"/>
          <w:lang w:eastAsia="zh-TW"/>
        </w:rPr>
      </w:pPr>
    </w:p>
    <w:p w14:paraId="2F79E2F8" w14:textId="77777777" w:rsidR="002569B7" w:rsidRDefault="002569B7" w:rsidP="00921FEA">
      <w:pPr>
        <w:spacing w:line="276" w:lineRule="auto"/>
        <w:rPr>
          <w:rFonts w:ascii="Optima" w:eastAsia="PMingLiU" w:hAnsi="Optima" w:cs="Arial"/>
          <w:color w:val="222222"/>
          <w:sz w:val="20"/>
          <w:szCs w:val="20"/>
          <w:lang w:eastAsia="zh-TW"/>
        </w:rPr>
      </w:pPr>
    </w:p>
    <w:p w14:paraId="0ED607D9" w14:textId="43F7CD0C" w:rsidR="002569B7" w:rsidRDefault="002569B7" w:rsidP="002569B7">
      <w:pPr>
        <w:spacing w:line="276" w:lineRule="auto"/>
        <w:rPr>
          <w:color w:val="000000" w:themeColor="text1"/>
          <w:sz w:val="18"/>
          <w:szCs w:val="18"/>
          <w:lang w:eastAsia="zh-TW"/>
        </w:rPr>
      </w:pPr>
      <w:r>
        <w:rPr>
          <w:rFonts w:hint="eastAsia"/>
          <w:color w:val="000000" w:themeColor="text1"/>
          <w:sz w:val="18"/>
          <w:szCs w:val="18"/>
          <w:lang w:eastAsia="zh-TW"/>
        </w:rPr>
        <w:t xml:space="preserve">Artist Statement </w:t>
      </w:r>
    </w:p>
    <w:p w14:paraId="78B1387A" w14:textId="6F1EE221" w:rsidR="002569B7" w:rsidRPr="002569B7" w:rsidRDefault="002569B7" w:rsidP="002569B7">
      <w:pPr>
        <w:spacing w:line="276" w:lineRule="auto"/>
        <w:rPr>
          <w:color w:val="000000" w:themeColor="text1"/>
          <w:sz w:val="28"/>
          <w:szCs w:val="28"/>
        </w:rPr>
      </w:pPr>
      <w:r w:rsidRPr="002569B7">
        <w:rPr>
          <w:color w:val="000000" w:themeColor="text1"/>
          <w:sz w:val="28"/>
          <w:szCs w:val="28"/>
        </w:rPr>
        <w:t xml:space="preserve">Body Lesson </w:t>
      </w:r>
    </w:p>
    <w:p w14:paraId="41D097C2" w14:textId="77777777" w:rsidR="002569B7" w:rsidRPr="00C70CAB" w:rsidRDefault="002569B7" w:rsidP="002569B7">
      <w:pPr>
        <w:spacing w:line="276" w:lineRule="auto"/>
        <w:rPr>
          <w:color w:val="000000" w:themeColor="text1"/>
          <w:sz w:val="18"/>
          <w:szCs w:val="18"/>
        </w:rPr>
      </w:pPr>
    </w:p>
    <w:p w14:paraId="7A5AB57B" w14:textId="77777777" w:rsidR="002569B7" w:rsidRPr="002569B7" w:rsidRDefault="002569B7" w:rsidP="002569B7">
      <w:pPr>
        <w:spacing w:line="276" w:lineRule="auto"/>
        <w:rPr>
          <w:color w:val="000000" w:themeColor="text1"/>
          <w:sz w:val="21"/>
          <w:szCs w:val="21"/>
        </w:rPr>
      </w:pPr>
    </w:p>
    <w:p w14:paraId="04F11EE2"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This summer, I found myself working in the studio, bare-shouldered and drenched in sweat, as it trickled down the curves of my body, pooling at my waist. I quickly learned that wearing at least a worn T-shirt helped me maintain some semblance of control. In moments of sudden emotion or melancholy, tears would join the mix, and during my menstrual cycle, the </w:t>
      </w:r>
      <w:r w:rsidRPr="002569B7">
        <w:rPr>
          <w:color w:val="000000" w:themeColor="text1"/>
          <w:sz w:val="21"/>
          <w:szCs w:val="21"/>
        </w:rPr>
        <w:lastRenderedPageBreak/>
        <w:t>sensations intensified, as my entire being felt the rush of fluids from within. Each day, the subtle cyclical changes of my body and mind left their traces on the canvas.</w:t>
      </w:r>
    </w:p>
    <w:p w14:paraId="313A667F" w14:textId="77777777" w:rsidR="002569B7" w:rsidRPr="002569B7" w:rsidRDefault="002569B7" w:rsidP="002569B7">
      <w:pPr>
        <w:spacing w:line="276" w:lineRule="auto"/>
        <w:rPr>
          <w:color w:val="000000" w:themeColor="text1"/>
          <w:sz w:val="21"/>
          <w:szCs w:val="21"/>
        </w:rPr>
      </w:pPr>
    </w:p>
    <w:p w14:paraId="287AD7ED"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I flow with these bodily fluids, experiencing the ebb and flow of life and death at various levels of </w:t>
      </w:r>
      <w:sdt>
        <w:sdtPr>
          <w:rPr>
            <w:color w:val="000000" w:themeColor="text1"/>
            <w:sz w:val="21"/>
            <w:szCs w:val="21"/>
          </w:rPr>
          <w:tag w:val="goog_rdk_0"/>
          <w:id w:val="205303526"/>
        </w:sdtPr>
        <w:sdtContent/>
      </w:sdt>
      <w:r w:rsidRPr="002569B7">
        <w:rPr>
          <w:color w:val="000000" w:themeColor="text1"/>
          <w:sz w:val="21"/>
          <w:szCs w:val="21"/>
        </w:rPr>
        <w:t>awareness</w:t>
      </w:r>
      <w:sdt>
        <w:sdtPr>
          <w:rPr>
            <w:color w:val="000000" w:themeColor="text1"/>
            <w:sz w:val="21"/>
            <w:szCs w:val="21"/>
          </w:rPr>
          <w:tag w:val="goog_rdk_3"/>
          <w:id w:val="1614942768"/>
          <w:showingPlcHdr/>
        </w:sdtPr>
        <w:sdtContent>
          <w:r w:rsidRPr="002569B7">
            <w:rPr>
              <w:color w:val="000000" w:themeColor="text1"/>
              <w:sz w:val="21"/>
              <w:szCs w:val="21"/>
            </w:rPr>
            <w:t xml:space="preserve">     </w:t>
          </w:r>
        </w:sdtContent>
      </w:sdt>
      <w:r w:rsidRPr="002569B7">
        <w:rPr>
          <w:color w:val="000000" w:themeColor="text1"/>
          <w:sz w:val="21"/>
          <w:szCs w:val="21"/>
        </w:rPr>
        <w:t>. Within the body lies a power I call "</w:t>
      </w:r>
      <w:sdt>
        <w:sdtPr>
          <w:rPr>
            <w:color w:val="000000" w:themeColor="text1"/>
            <w:sz w:val="21"/>
            <w:szCs w:val="21"/>
          </w:rPr>
          <w:tag w:val="goog_rdk_1"/>
          <w:id w:val="-116839304"/>
        </w:sdtPr>
        <w:sdtContent/>
      </w:sdt>
      <w:r w:rsidRPr="002569B7">
        <w:rPr>
          <w:rFonts w:eastAsia="Arial Unicode MS"/>
          <w:color w:val="000000" w:themeColor="text1"/>
          <w:sz w:val="21"/>
          <w:szCs w:val="21"/>
        </w:rPr>
        <w:t xml:space="preserve"> resilience</w:t>
      </w:r>
      <w:r w:rsidRPr="002569B7">
        <w:rPr>
          <w:color w:val="000000" w:themeColor="text1"/>
          <w:sz w:val="21"/>
          <w:szCs w:val="21"/>
        </w:rPr>
        <w:t>," a balance between rigidity and flexibility, a convergence of yin and yang. It is not about being invincible; rather, it embodies a relaxed strength. This state is profoundly beautiful, both physically and spiritually, as it yearns to stretch, expand, and merge—much like the universe itself. We are miniature universes, both grand and insignificant. As we marvel at the cosmos, we must remember that the same universe exists within us. My work</w:t>
      </w:r>
      <w:sdt>
        <w:sdtPr>
          <w:rPr>
            <w:color w:val="000000" w:themeColor="text1"/>
            <w:sz w:val="21"/>
            <w:szCs w:val="21"/>
          </w:rPr>
          <w:tag w:val="goog_rdk_2"/>
          <w:id w:val="-1123689541"/>
        </w:sdtPr>
        <w:sdtContent/>
      </w:sdt>
      <w:r w:rsidRPr="002569B7">
        <w:rPr>
          <w:i/>
          <w:color w:val="000000" w:themeColor="text1"/>
          <w:sz w:val="21"/>
          <w:szCs w:val="21"/>
        </w:rPr>
        <w:t xml:space="preserve"> </w:t>
      </w:r>
      <w:r w:rsidRPr="002569B7">
        <w:rPr>
          <w:i/>
          <w:color w:val="000000" w:themeColor="text1"/>
          <w:sz w:val="21"/>
          <w:szCs w:val="21"/>
          <w:lang w:eastAsia="zh-TW"/>
        </w:rPr>
        <w:t xml:space="preserve">Big Man </w:t>
      </w:r>
      <w:r w:rsidRPr="002569B7">
        <w:rPr>
          <w:color w:val="000000" w:themeColor="text1"/>
          <w:sz w:val="21"/>
          <w:szCs w:val="21"/>
        </w:rPr>
        <w:t>captures this essence of the body’s desire to expand.</w:t>
      </w:r>
    </w:p>
    <w:p w14:paraId="0BBA6502" w14:textId="77777777" w:rsidR="002569B7" w:rsidRPr="002569B7" w:rsidRDefault="002569B7" w:rsidP="002569B7">
      <w:pPr>
        <w:spacing w:line="276" w:lineRule="auto"/>
        <w:rPr>
          <w:color w:val="000000" w:themeColor="text1"/>
          <w:sz w:val="21"/>
          <w:szCs w:val="21"/>
        </w:rPr>
      </w:pPr>
    </w:p>
    <w:p w14:paraId="08C1C344"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 often ponder whether one person truly has so much to express. If so, why do I frequently find myself blank during the act of creation? Each time I regain my senses, I question who it was that held the brush.</w:t>
      </w:r>
    </w:p>
    <w:p w14:paraId="0C6CAA66" w14:textId="77777777" w:rsidR="002569B7" w:rsidRPr="002569B7" w:rsidRDefault="002569B7" w:rsidP="002569B7">
      <w:pPr>
        <w:spacing w:line="276" w:lineRule="auto"/>
        <w:rPr>
          <w:color w:val="000000" w:themeColor="text1"/>
          <w:sz w:val="21"/>
          <w:szCs w:val="21"/>
        </w:rPr>
      </w:pPr>
    </w:p>
    <w:p w14:paraId="3FD1C25A"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In preparing for this exhibition, I embraced a primitive existence, akin to a caveman, which brought me profound peace and joy. I simplified my creative process, returning to instinct. When creation transcends the need to express intellectual ideas and becomes as fundamental as eating, drinking, and other physiological needs, I begin to sense the divinity hidden within the mundane. As articulated in Islamic thought, "There is no form and no appearance, and thus</w:t>
      </w:r>
      <w:sdt>
        <w:sdtPr>
          <w:rPr>
            <w:color w:val="000000" w:themeColor="text1"/>
            <w:sz w:val="21"/>
            <w:szCs w:val="21"/>
          </w:rPr>
          <w:tag w:val="goog_rdk_5"/>
          <w:id w:val="-725763879"/>
        </w:sdtPr>
        <w:sdtContent/>
      </w:sdt>
      <w:r w:rsidRPr="002569B7">
        <w:rPr>
          <w:color w:val="000000" w:themeColor="text1"/>
          <w:sz w:val="21"/>
          <w:szCs w:val="21"/>
        </w:rPr>
        <w:t xml:space="preserve"> </w:t>
      </w:r>
      <w:r w:rsidRPr="002569B7">
        <w:rPr>
          <w:rFonts w:eastAsia="Arial"/>
          <w:color w:val="000000" w:themeColor="text1"/>
          <w:sz w:val="21"/>
          <w:szCs w:val="21"/>
        </w:rPr>
        <w:t>means being omnipresent, being everywhere</w:t>
      </w:r>
      <w:r w:rsidRPr="002569B7">
        <w:rPr>
          <w:color w:val="000000" w:themeColor="text1"/>
          <w:sz w:val="21"/>
          <w:szCs w:val="21"/>
        </w:rPr>
        <w:t xml:space="preserve"> </w:t>
      </w:r>
      <w:sdt>
        <w:sdtPr>
          <w:rPr>
            <w:color w:val="000000" w:themeColor="text1"/>
            <w:sz w:val="21"/>
            <w:szCs w:val="21"/>
          </w:rPr>
          <w:tag w:val="goog_rdk_6"/>
          <w:id w:val="-404383417"/>
        </w:sdtPr>
        <w:sdtContent>
          <w:r w:rsidRPr="002569B7">
            <w:rPr>
              <w:rFonts w:eastAsia="Gungsuh"/>
              <w:color w:val="000000" w:themeColor="text1"/>
              <w:sz w:val="21"/>
              <w:szCs w:val="21"/>
            </w:rPr>
            <w:t>, with no beginning and no end</w:t>
          </w:r>
        </w:sdtContent>
      </w:sdt>
      <w:r w:rsidRPr="002569B7">
        <w:rPr>
          <w:color w:val="000000" w:themeColor="text1"/>
          <w:sz w:val="21"/>
          <w:szCs w:val="21"/>
        </w:rPr>
        <w:t>." This notion is captivating! Especially when working on large pieces, I would often find myself kneeling, only to realize I needed knee pads after developing small sores. The act of moving in and out of the studio took on a ritualistic quality, leaving me exhausted each night. Immersed in this process, I would eat only when hungry and sleep when tired, feeling myself shrink while the space around me expanded, gradually reclaiming my breath. I would inhale slowly, hold my breath, let the brush pause, and as thoughts continued to flow, I would exhale deeply, making bold strokes until I reached a point of stillness, returning to zero.</w:t>
      </w:r>
    </w:p>
    <w:p w14:paraId="6D19D27B" w14:textId="77777777" w:rsidR="002569B7" w:rsidRPr="002569B7" w:rsidRDefault="002569B7" w:rsidP="002569B7">
      <w:pPr>
        <w:spacing w:line="276" w:lineRule="auto"/>
        <w:rPr>
          <w:color w:val="000000" w:themeColor="text1"/>
          <w:sz w:val="21"/>
          <w:szCs w:val="21"/>
        </w:rPr>
      </w:pPr>
    </w:p>
    <w:p w14:paraId="12ACA615"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Every thought of an artist is channeled through the body, creating a rhythm on the canvas. I see artists as practitioners, with their artworks serving as tangible records of their journeys. To walk inward, blindfolded, until the concept of "self" dissolves. In the absence of this self, the identity of the artist becomes irrelevant. I have grown to love this feeling of liberation.</w:t>
      </w:r>
    </w:p>
    <w:p w14:paraId="046C2E9A" w14:textId="77777777" w:rsidR="002569B7" w:rsidRPr="002569B7" w:rsidRDefault="002569B7" w:rsidP="002569B7">
      <w:pPr>
        <w:spacing w:line="276" w:lineRule="auto"/>
        <w:rPr>
          <w:color w:val="000000" w:themeColor="text1"/>
          <w:sz w:val="21"/>
          <w:szCs w:val="21"/>
        </w:rPr>
      </w:pPr>
    </w:p>
    <w:p w14:paraId="45447B8C"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During the creation of </w:t>
      </w:r>
      <w:sdt>
        <w:sdtPr>
          <w:rPr>
            <w:color w:val="000000" w:themeColor="text1"/>
            <w:sz w:val="21"/>
            <w:szCs w:val="21"/>
          </w:rPr>
          <w:tag w:val="goog_rdk_7"/>
          <w:id w:val="-1729604348"/>
        </w:sdtPr>
        <w:sdtContent/>
      </w:sdt>
      <w:r w:rsidRPr="002569B7">
        <w:rPr>
          <w:i/>
          <w:color w:val="000000" w:themeColor="text1"/>
          <w:sz w:val="21"/>
          <w:szCs w:val="21"/>
        </w:rPr>
        <w:t>Caveman's Garden</w:t>
      </w:r>
      <w:r w:rsidRPr="002569B7">
        <w:rPr>
          <w:color w:val="000000" w:themeColor="text1"/>
          <w:sz w:val="21"/>
          <w:szCs w:val="21"/>
        </w:rPr>
        <w:t>, I experienced an unprecedented dialogue with the work. Initially, I was too eager, but it taught me that a calm demeanor requires patience, and that the softness gained through time can withstand infinite expansion. Each piece is like a child, an archetype of personality before socialization. I never know what the final outcome will be or how to begin. Thus, the early stages of creation demand immense energy to establish a rapport and dialogue with the work, allowing the rest to unfold naturally.</w:t>
      </w:r>
    </w:p>
    <w:p w14:paraId="6F448D23" w14:textId="77777777" w:rsidR="002569B7" w:rsidRPr="002569B7" w:rsidRDefault="002569B7" w:rsidP="002569B7">
      <w:pPr>
        <w:spacing w:line="276" w:lineRule="auto"/>
        <w:rPr>
          <w:color w:val="000000" w:themeColor="text1"/>
          <w:sz w:val="21"/>
          <w:szCs w:val="21"/>
        </w:rPr>
      </w:pPr>
    </w:p>
    <w:p w14:paraId="33E76B68" w14:textId="77777777" w:rsidR="002569B7" w:rsidRPr="002569B7" w:rsidRDefault="002569B7" w:rsidP="002569B7">
      <w:pPr>
        <w:spacing w:line="276" w:lineRule="auto"/>
        <w:rPr>
          <w:color w:val="000000" w:themeColor="text1"/>
          <w:sz w:val="21"/>
          <w:szCs w:val="21"/>
        </w:rPr>
      </w:pPr>
      <w:sdt>
        <w:sdtPr>
          <w:rPr>
            <w:color w:val="000000" w:themeColor="text1"/>
            <w:sz w:val="21"/>
            <w:szCs w:val="21"/>
          </w:rPr>
          <w:tag w:val="goog_rdk_8"/>
          <w:id w:val="-1424643929"/>
        </w:sdtPr>
        <w:sdtContent/>
      </w:sdt>
      <w:r w:rsidRPr="002569B7">
        <w:rPr>
          <w:i/>
          <w:color w:val="000000" w:themeColor="text1"/>
          <w:sz w:val="21"/>
          <w:szCs w:val="21"/>
        </w:rPr>
        <w:t>Rain</w:t>
      </w:r>
      <w:r w:rsidRPr="002569B7">
        <w:rPr>
          <w:color w:val="000000" w:themeColor="text1"/>
          <w:sz w:val="21"/>
          <w:szCs w:val="21"/>
        </w:rPr>
        <w:t xml:space="preserve"> is the last large piece I completed. Its creation coincided with an afternoon thunderstorm in Taipei. When the thunder paused, I would step onto the balcony to let the rain drench me before returning to paint. I allowed my body to absorb the warmth and humidity of the rain, its rhythm naturally translating onto the canvas. This repetitive experience unexpectedly harmonized the creative rhythm, as if the accumulated moisture of two months poured down in a single afternoon. Through this cycle of input and output, I grew closer to my body. It was the body that painted, not me; I was merely a transient being, thoroughly cleansed and reset. I hope viewers can also feel this refreshing sensation, akin to being blessed by holy water. </w:t>
      </w:r>
      <w:r w:rsidRPr="002569B7">
        <w:rPr>
          <w:i/>
          <w:color w:val="000000" w:themeColor="text1"/>
          <w:sz w:val="21"/>
          <w:szCs w:val="21"/>
        </w:rPr>
        <w:t>Rain</w:t>
      </w:r>
      <w:r w:rsidRPr="002569B7">
        <w:rPr>
          <w:color w:val="000000" w:themeColor="text1"/>
          <w:sz w:val="21"/>
          <w:szCs w:val="21"/>
        </w:rPr>
        <w:t xml:space="preserve"> serves as a beautiful conclusion to this phase of my work, where I am completely soaked.</w:t>
      </w:r>
    </w:p>
    <w:p w14:paraId="501039A4" w14:textId="77777777" w:rsidR="002569B7" w:rsidRPr="002569B7" w:rsidRDefault="002569B7" w:rsidP="002569B7">
      <w:pPr>
        <w:spacing w:line="276" w:lineRule="auto"/>
        <w:rPr>
          <w:color w:val="000000" w:themeColor="text1"/>
          <w:sz w:val="21"/>
          <w:szCs w:val="21"/>
        </w:rPr>
      </w:pPr>
    </w:p>
    <w:p w14:paraId="19801FA6"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The title of the exhibition is </w:t>
      </w:r>
      <w:r w:rsidRPr="002569B7">
        <w:rPr>
          <w:i/>
          <w:color w:val="000000" w:themeColor="text1"/>
          <w:sz w:val="21"/>
          <w:szCs w:val="21"/>
        </w:rPr>
        <w:t>Body Lesson</w:t>
      </w:r>
      <w:r w:rsidRPr="002569B7">
        <w:rPr>
          <w:color w:val="000000" w:themeColor="text1"/>
          <w:sz w:val="21"/>
          <w:szCs w:val="21"/>
        </w:rPr>
        <w:t>.</w:t>
      </w:r>
    </w:p>
    <w:p w14:paraId="634AD953" w14:textId="77777777" w:rsidR="002569B7" w:rsidRPr="002569B7" w:rsidRDefault="002569B7" w:rsidP="002569B7">
      <w:pPr>
        <w:spacing w:line="276" w:lineRule="auto"/>
        <w:rPr>
          <w:color w:val="000000" w:themeColor="text1"/>
          <w:sz w:val="21"/>
          <w:szCs w:val="21"/>
        </w:rPr>
      </w:pPr>
    </w:p>
    <w:p w14:paraId="498043EE"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Living in the city for an extended period has made my body feel as rigid as concrete. The people around me resemble the cold, fractal shapes of buildings. This inability to extend and express often brings me pain—physically and mentally. Layers </w:t>
      </w:r>
      <w:r w:rsidRPr="002569B7">
        <w:rPr>
          <w:color w:val="000000" w:themeColor="text1"/>
          <w:sz w:val="21"/>
          <w:szCs w:val="21"/>
        </w:rPr>
        <w:lastRenderedPageBreak/>
        <w:t>of politeness, morality, legality, and political correctness create a hard shell around our minds, making us resemble clams, with only a withered body inside.</w:t>
      </w:r>
    </w:p>
    <w:p w14:paraId="58BAE830" w14:textId="77777777" w:rsidR="002569B7" w:rsidRPr="002569B7" w:rsidRDefault="002569B7" w:rsidP="002569B7">
      <w:pPr>
        <w:spacing w:line="276" w:lineRule="auto"/>
        <w:rPr>
          <w:color w:val="000000" w:themeColor="text1"/>
          <w:sz w:val="21"/>
          <w:szCs w:val="21"/>
        </w:rPr>
      </w:pPr>
    </w:p>
    <w:p w14:paraId="156A5467"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Pure vitality is continuously analyzed and re-analyzed through algorithms, standardization, and data—BMI, WHR, body fat percentages. The more we dissect the physical, the further we drift from the spiritual. The recent discussions surrounding XY chromosomes at the Olympics exemplify how rational analysis can stifle pure vitality. Body and mind are intertwined; when the body loses faith, so too does the mind and society. Faith represents the core of a life’s operation,</w:t>
      </w:r>
      <w:sdt>
        <w:sdtPr>
          <w:rPr>
            <w:color w:val="000000" w:themeColor="text1"/>
            <w:sz w:val="21"/>
            <w:szCs w:val="21"/>
          </w:rPr>
          <w:tag w:val="goog_rdk_9"/>
          <w:id w:val="-1735309364"/>
        </w:sdtPr>
        <w:sdtContent/>
      </w:sdt>
      <w:r w:rsidRPr="002569B7">
        <w:rPr>
          <w:color w:val="000000" w:themeColor="text1"/>
          <w:sz w:val="21"/>
          <w:szCs w:val="21"/>
        </w:rPr>
        <w:t xml:space="preserve"> a pure energy. As the garden of spirituality withers, we risk forgetting how to feel. If we forget to feel, we forget to love. Over-reliance on instruments for judgment leads to a loss of precious intuition and vitality, leaving us unaware of our body’s desires.</w:t>
      </w:r>
    </w:p>
    <w:p w14:paraId="2B34BA87" w14:textId="77777777" w:rsidR="002569B7" w:rsidRPr="002569B7" w:rsidRDefault="002569B7" w:rsidP="002569B7">
      <w:pPr>
        <w:spacing w:line="276" w:lineRule="auto"/>
        <w:rPr>
          <w:color w:val="000000" w:themeColor="text1"/>
          <w:sz w:val="21"/>
          <w:szCs w:val="21"/>
        </w:rPr>
      </w:pPr>
    </w:p>
    <w:p w14:paraId="20E48EFB"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The greatest gift our physical bodies offer is awareness; without the body, awareness fades. In urban environments, our capacity for awareness is severely hindered, with our primary experiences stemming from technological products of the concrete jungle. When our senses are unfulfilled, the body withers. In this new era, we often speak of being ourselves and loving ourselves, but how can we "be" or "love" when our senses are dulled? Over time, this becomes a soulless slogan, as our awareness is obscured. Life seeks an outlet, prompting our minds to construct standardized narratives to hypnotize one another. It is a madness we fail to recognize—our own desiccation.</w:t>
      </w:r>
    </w:p>
    <w:p w14:paraId="7B4E0706" w14:textId="77777777" w:rsidR="002569B7" w:rsidRPr="002569B7" w:rsidRDefault="002569B7" w:rsidP="002569B7">
      <w:pPr>
        <w:spacing w:line="276" w:lineRule="auto"/>
        <w:rPr>
          <w:color w:val="000000" w:themeColor="text1"/>
          <w:sz w:val="21"/>
          <w:szCs w:val="21"/>
        </w:rPr>
      </w:pPr>
    </w:p>
    <w:p w14:paraId="7B707B32"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 find solace in traditional therapies such as acupuncture, massage, gua sha, and cupping. These physical experiences are a wellspring for my creativity. By maintaining focus, I can delve deeper into awareness, akin to the spirit of yoga. Beyond the physical, our bodies possess subtler dimensions, each ancient tradition offering its own philosophies and practices that resonate across time and space. The potential of the physical body is vast, extending beyond current scientific understanding. Through these nuanced experiences, we can traverse all boundaries.</w:t>
      </w:r>
    </w:p>
    <w:p w14:paraId="25331D55" w14:textId="77777777" w:rsidR="002569B7" w:rsidRPr="002569B7" w:rsidRDefault="002569B7" w:rsidP="002569B7">
      <w:pPr>
        <w:spacing w:line="276" w:lineRule="auto"/>
        <w:rPr>
          <w:color w:val="000000" w:themeColor="text1"/>
          <w:sz w:val="21"/>
          <w:szCs w:val="21"/>
        </w:rPr>
      </w:pPr>
    </w:p>
    <w:p w14:paraId="34F91C92"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 xml:space="preserve">Consider "pain," a sensation many avoid. Modern society often suppresses even minor discomfort with painkillers, unconsciously linking "pain" with "danger" and "negativity." Yet, all sensations are neutral; their value is subjective. Pain serves as a language through which the body communicates with us. Suppressing it robs us of the opportunity to engage with our bodies. Pain is a survival mechanism; without it, we might not even realize we’ve injured ourselves. We are born from our mother’s pain, and ancient sacred tattoos are often completed through the experience of pain. In this light, can pain not also be beautiful? Pain can be transcended; all sensations can be traversed, </w:t>
      </w:r>
      <w:sdt>
        <w:sdtPr>
          <w:rPr>
            <w:color w:val="000000" w:themeColor="text1"/>
            <w:sz w:val="21"/>
            <w:szCs w:val="21"/>
          </w:rPr>
          <w:tag w:val="goog_rdk_10"/>
          <w:id w:val="-1698312979"/>
        </w:sdtPr>
        <w:sdtContent/>
      </w:sdt>
      <w:r w:rsidRPr="002569B7">
        <w:rPr>
          <w:rFonts w:eastAsia="Arial"/>
          <w:color w:val="000000" w:themeColor="text1"/>
          <w:sz w:val="21"/>
          <w:szCs w:val="21"/>
        </w:rPr>
        <w:t xml:space="preserve"> for everything abides by the law of impermanence</w:t>
      </w:r>
      <w:r w:rsidRPr="002569B7">
        <w:rPr>
          <w:color w:val="000000" w:themeColor="text1"/>
          <w:sz w:val="21"/>
          <w:szCs w:val="21"/>
        </w:rPr>
        <w:t>. The inner self is not a passive recipient but an active participant. When we begin to journey inward and rewrite our habitual responses to sensation, we initiate a true dialogue with our bodies and the universe.</w:t>
      </w:r>
    </w:p>
    <w:p w14:paraId="53C9ECF2" w14:textId="77777777" w:rsidR="002569B7" w:rsidRPr="002569B7" w:rsidRDefault="002569B7" w:rsidP="002569B7">
      <w:pPr>
        <w:spacing w:line="276" w:lineRule="auto"/>
        <w:rPr>
          <w:color w:val="000000" w:themeColor="text1"/>
          <w:sz w:val="21"/>
          <w:szCs w:val="21"/>
        </w:rPr>
      </w:pPr>
    </w:p>
    <w:p w14:paraId="0493ECF0"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In essence, the work of the body is "awareness."</w:t>
      </w:r>
    </w:p>
    <w:p w14:paraId="39F571AE"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How we experience our physical selves reflects how we confront death.</w:t>
      </w:r>
    </w:p>
    <w:p w14:paraId="1816E66C"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Perhaps, midway through life, a part of our physical being will depart the ship first, like a lifeboat. Leaving is the final and most challenging lesson.</w:t>
      </w:r>
    </w:p>
    <w:p w14:paraId="41927847"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It is a farewell to the vessel that has provided all our experiences, a farewell to our physical bodies.</w:t>
      </w:r>
    </w:p>
    <w:p w14:paraId="2B1D1ABB"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This is why some civilizations and philosophies view life as a practice in facing death.</w:t>
      </w:r>
    </w:p>
    <w:p w14:paraId="169730BB" w14:textId="77777777" w:rsidR="002569B7" w:rsidRPr="002569B7" w:rsidRDefault="002569B7" w:rsidP="002569B7">
      <w:pPr>
        <w:spacing w:line="276" w:lineRule="auto"/>
        <w:rPr>
          <w:color w:val="000000" w:themeColor="text1"/>
          <w:sz w:val="21"/>
          <w:szCs w:val="21"/>
        </w:rPr>
      </w:pPr>
    </w:p>
    <w:p w14:paraId="413543A2"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This lesson has shadowed us for millennia.</w:t>
      </w:r>
    </w:p>
    <w:p w14:paraId="3370858E"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From the ancient Gilgamesh, the pharaohs of Egypt, the resurrection of Christ, the reincarnation of Buddha, to today’s AI robots.</w:t>
      </w:r>
    </w:p>
    <w:p w14:paraId="7EC05B0B"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Some bodies turn toward the underworld, others toward the afterlife; some bear the weight of sin awaiting redemption, while others embrace pain and ecstasy. The myriad forms of flesh have flowed continuously since time immemorial.</w:t>
      </w:r>
    </w:p>
    <w:p w14:paraId="3471B99F"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Life and death may indeed be one and the same. While we possess physical bodies, we refer to it as "life."</w:t>
      </w:r>
    </w:p>
    <w:p w14:paraId="09EACF93"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The physical body grants us awareness, and through this awareness, we transcend the physical.</w:t>
      </w:r>
    </w:p>
    <w:p w14:paraId="1029E078"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It is a precious key, the very starting point of all things.</w:t>
      </w:r>
    </w:p>
    <w:p w14:paraId="31951990"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lastRenderedPageBreak/>
        <w:t>Regardless, as long as we live, we cannot escape this lesson.</w:t>
      </w:r>
    </w:p>
    <w:p w14:paraId="4002651B" w14:textId="77777777" w:rsidR="002569B7" w:rsidRPr="002569B7" w:rsidRDefault="002569B7" w:rsidP="002569B7">
      <w:pPr>
        <w:spacing w:line="276" w:lineRule="auto"/>
        <w:rPr>
          <w:color w:val="000000" w:themeColor="text1"/>
          <w:sz w:val="21"/>
          <w:szCs w:val="21"/>
        </w:rPr>
      </w:pPr>
    </w:p>
    <w:p w14:paraId="36ED94B3"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I hope that one day we can all return to our physical selves, even if just a little closer.</w:t>
      </w:r>
    </w:p>
    <w:p w14:paraId="536E7357"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Without judgment, only pure experience.</w:t>
      </w:r>
    </w:p>
    <w:p w14:paraId="4F4BA20D"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Step by step, we will journey back to that pure land, as if returning home.</w:t>
      </w:r>
    </w:p>
    <w:p w14:paraId="2394B793" w14:textId="77777777" w:rsidR="002569B7" w:rsidRPr="002569B7" w:rsidRDefault="002569B7" w:rsidP="002569B7">
      <w:pPr>
        <w:spacing w:line="276" w:lineRule="auto"/>
        <w:rPr>
          <w:color w:val="000000" w:themeColor="text1"/>
          <w:sz w:val="21"/>
          <w:szCs w:val="21"/>
        </w:rPr>
      </w:pPr>
    </w:p>
    <w:p w14:paraId="1B5336A1" w14:textId="77777777" w:rsidR="002569B7" w:rsidRPr="002569B7" w:rsidRDefault="002569B7" w:rsidP="002569B7">
      <w:pPr>
        <w:spacing w:line="276" w:lineRule="auto"/>
        <w:rPr>
          <w:color w:val="000000" w:themeColor="text1"/>
          <w:sz w:val="21"/>
          <w:szCs w:val="21"/>
        </w:rPr>
      </w:pPr>
      <w:r w:rsidRPr="002569B7">
        <w:rPr>
          <w:color w:val="000000" w:themeColor="text1"/>
          <w:sz w:val="21"/>
          <w:szCs w:val="21"/>
        </w:rPr>
        <w:t>Though it is indeed a difficult path.</w:t>
      </w:r>
    </w:p>
    <w:p w14:paraId="6263891D" w14:textId="77777777" w:rsidR="002569B7" w:rsidRPr="00C70CAB" w:rsidRDefault="002569B7" w:rsidP="002569B7">
      <w:pPr>
        <w:spacing w:line="276" w:lineRule="auto"/>
        <w:rPr>
          <w:color w:val="000000" w:themeColor="text1"/>
          <w:sz w:val="18"/>
          <w:szCs w:val="18"/>
        </w:rPr>
      </w:pPr>
    </w:p>
    <w:p w14:paraId="30C0FC48" w14:textId="3757D33E" w:rsidR="002569B7" w:rsidRPr="00A2082A" w:rsidRDefault="002569B7" w:rsidP="002569B7">
      <w:pPr>
        <w:spacing w:after="200"/>
        <w:jc w:val="right"/>
        <w:rPr>
          <w:rFonts w:ascii="Optima" w:eastAsia="PMingLiU" w:hAnsi="Optima" w:hint="eastAsia"/>
          <w:sz w:val="19"/>
          <w:szCs w:val="19"/>
          <w:lang w:eastAsia="zh-TW"/>
        </w:rPr>
      </w:pPr>
      <w:r w:rsidRPr="00A2082A">
        <w:rPr>
          <w:rFonts w:ascii="Optima" w:eastAsia="PMingLiU" w:hAnsi="Optima"/>
          <w:sz w:val="19"/>
          <w:szCs w:val="19"/>
          <w:lang w:eastAsia="zh-TW"/>
        </w:rPr>
        <w:t>－</w:t>
      </w:r>
      <w:r w:rsidRPr="00A2082A">
        <w:rPr>
          <w:rFonts w:ascii="Optima" w:eastAsia="PMingLiU" w:hAnsi="Optima"/>
          <w:sz w:val="19"/>
          <w:szCs w:val="19"/>
          <w:lang w:eastAsia="zh-TW"/>
        </w:rPr>
        <w:t xml:space="preserve"> </w:t>
      </w:r>
      <w:r>
        <w:rPr>
          <w:rFonts w:ascii="Optima" w:eastAsia="PMingLiU" w:hAnsi="Optima" w:hint="eastAsia"/>
          <w:sz w:val="19"/>
          <w:szCs w:val="19"/>
          <w:lang w:eastAsia="zh-TW"/>
        </w:rPr>
        <w:t>Ling Yung, 14 August 2024</w:t>
      </w:r>
    </w:p>
    <w:p w14:paraId="44D69F7C" w14:textId="77777777" w:rsidR="002569B7" w:rsidRDefault="002569B7" w:rsidP="00921FEA">
      <w:pPr>
        <w:spacing w:line="276" w:lineRule="auto"/>
        <w:rPr>
          <w:rFonts w:ascii="Optima" w:eastAsia="PMingLiU" w:hAnsi="Optima" w:cs="Arial"/>
          <w:color w:val="222222"/>
          <w:sz w:val="20"/>
          <w:szCs w:val="20"/>
          <w:lang w:eastAsia="zh-TW"/>
        </w:rPr>
      </w:pPr>
    </w:p>
    <w:p w14:paraId="7FB756CB" w14:textId="77777777" w:rsidR="002569B7" w:rsidRDefault="002569B7" w:rsidP="00921FEA">
      <w:pPr>
        <w:spacing w:line="276" w:lineRule="auto"/>
        <w:rPr>
          <w:rFonts w:ascii="Optima" w:eastAsia="PMingLiU" w:hAnsi="Optima" w:cs="Arial"/>
          <w:color w:val="222222"/>
          <w:sz w:val="20"/>
          <w:szCs w:val="20"/>
          <w:lang w:eastAsia="zh-TW"/>
        </w:rPr>
      </w:pPr>
    </w:p>
    <w:p w14:paraId="38A29181" w14:textId="77777777" w:rsidR="002569B7" w:rsidRDefault="002569B7" w:rsidP="00921FEA">
      <w:pPr>
        <w:spacing w:line="276" w:lineRule="auto"/>
        <w:rPr>
          <w:rFonts w:ascii="Optima" w:eastAsia="PMingLiU" w:hAnsi="Optima" w:cs="Arial"/>
          <w:color w:val="222222"/>
          <w:sz w:val="20"/>
          <w:szCs w:val="20"/>
          <w:lang w:eastAsia="zh-TW"/>
        </w:rPr>
      </w:pPr>
    </w:p>
    <w:p w14:paraId="0AFD8CBB" w14:textId="77777777" w:rsidR="002569B7" w:rsidRDefault="002569B7" w:rsidP="00921FEA">
      <w:pPr>
        <w:spacing w:line="276" w:lineRule="auto"/>
        <w:rPr>
          <w:rFonts w:ascii="Optima" w:eastAsia="PMingLiU" w:hAnsi="Optima" w:cs="Arial"/>
          <w:color w:val="222222"/>
          <w:sz w:val="20"/>
          <w:szCs w:val="20"/>
          <w:lang w:eastAsia="zh-TW"/>
        </w:rPr>
      </w:pPr>
    </w:p>
    <w:p w14:paraId="3E6F9356" w14:textId="65954A28" w:rsidR="002569B7" w:rsidRDefault="002569B7" w:rsidP="002569B7">
      <w:pPr>
        <w:spacing w:after="200"/>
        <w:rPr>
          <w:rFonts w:hint="eastAsia"/>
          <w:lang w:eastAsia="zh-TW"/>
        </w:rPr>
      </w:pPr>
      <w:r>
        <w:rPr>
          <w:noProof/>
          <w:lang w:eastAsia="zh-TW"/>
        </w:rPr>
        <w:drawing>
          <wp:inline distT="0" distB="0" distL="0" distR="0" wp14:anchorId="0DE9EFA7" wp14:editId="629B9F6D">
            <wp:extent cx="4095481" cy="2729025"/>
            <wp:effectExtent l="0" t="0" r="0" b="1905"/>
            <wp:docPr id="1785068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9021" name="Picture 884990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8774" cy="2744546"/>
                    </a:xfrm>
                    <a:prstGeom prst="rect">
                      <a:avLst/>
                    </a:prstGeom>
                  </pic:spPr>
                </pic:pic>
              </a:graphicData>
            </a:graphic>
          </wp:inline>
        </w:drawing>
      </w:r>
      <w:r>
        <w:rPr>
          <w:lang w:eastAsia="zh-TW"/>
        </w:rPr>
        <w:br/>
      </w:r>
      <w:r w:rsidR="00B10DAF">
        <w:rPr>
          <w:rFonts w:ascii="Optima" w:eastAsia="PMingLiU" w:hAnsi="Optima" w:hint="eastAsia"/>
          <w:sz w:val="16"/>
          <w:szCs w:val="16"/>
          <w:lang w:eastAsia="zh-TW"/>
        </w:rPr>
        <w:t>Ling Yung</w:t>
      </w:r>
    </w:p>
    <w:p w14:paraId="59740D74" w14:textId="77777777" w:rsidR="002569B7" w:rsidRDefault="002569B7" w:rsidP="002569B7">
      <w:pPr>
        <w:rPr>
          <w:rFonts w:ascii="PMingLiU" w:eastAsia="PMingLiU" w:hAnsi="PMingLiU"/>
          <w:b/>
          <w:bCs/>
          <w:i/>
          <w:iCs/>
          <w:sz w:val="20"/>
          <w:szCs w:val="20"/>
          <w:u w:val="single"/>
          <w:lang w:eastAsia="zh-TW"/>
        </w:rPr>
      </w:pPr>
    </w:p>
    <w:p w14:paraId="59D1C12E" w14:textId="7A7C67C9" w:rsidR="00604101" w:rsidRPr="00604101" w:rsidRDefault="00604101" w:rsidP="00604101">
      <w:pPr>
        <w:rPr>
          <w:color w:val="222222"/>
          <w:sz w:val="20"/>
          <w:szCs w:val="20"/>
        </w:rPr>
      </w:pPr>
      <w:r w:rsidRPr="00604101">
        <w:rPr>
          <w:color w:val="222222"/>
          <w:sz w:val="20"/>
          <w:szCs w:val="20"/>
        </w:rPr>
        <w:t xml:space="preserve">Each Modern is </w:t>
      </w:r>
      <w:r w:rsidRPr="00604101">
        <w:rPr>
          <w:color w:val="222222"/>
          <w:sz w:val="20"/>
          <w:szCs w:val="20"/>
          <w:lang w:eastAsia="zh-TW"/>
        </w:rPr>
        <w:t xml:space="preserve">pleased </w:t>
      </w:r>
      <w:r w:rsidRPr="00604101">
        <w:rPr>
          <w:color w:val="222222"/>
          <w:sz w:val="20"/>
          <w:szCs w:val="20"/>
        </w:rPr>
        <w:t>to announce the first solo exhibition of Ling Yung in Taiwan, following her successful solo presentation at Gallery Weekend Beijing 2024. Born in 1992 and with a background in fashion design, Ling Yung is known for her profound inner expression and delicate perception, which permeate her artistic creations. Her paintings draw inspiration from figures, animals, landscapes, and the natural world, continuously evolving as they gracefully oscillate between subtle emotions and mythical abstraction, characterized by intuitive lines, dynamic brushstrokes, and a vibrant color palette.</w:t>
      </w:r>
    </w:p>
    <w:p w14:paraId="5EECDC99" w14:textId="77777777" w:rsidR="00604101" w:rsidRPr="00604101" w:rsidRDefault="00604101" w:rsidP="00604101">
      <w:pPr>
        <w:rPr>
          <w:color w:val="222222"/>
          <w:sz w:val="20"/>
          <w:szCs w:val="20"/>
        </w:rPr>
      </w:pPr>
    </w:p>
    <w:p w14:paraId="3FD7C016" w14:textId="77777777" w:rsidR="00604101" w:rsidRPr="00604101" w:rsidRDefault="00604101" w:rsidP="00604101">
      <w:pPr>
        <w:rPr>
          <w:color w:val="222222"/>
          <w:sz w:val="20"/>
          <w:szCs w:val="20"/>
        </w:rPr>
      </w:pPr>
      <w:r w:rsidRPr="00604101">
        <w:rPr>
          <w:color w:val="222222"/>
          <w:sz w:val="20"/>
          <w:szCs w:val="20"/>
        </w:rPr>
        <w:t>Ling Yung first captured attention with her solo exhibition "A Woman Without Makeup" at Each Modern’s online viewing room in 2020, followed by her participation in the group exhibition "Paprika" at Each Modern in 2022. In 2024, she presented "As Within, So Without" during Gallery Weekend Beijing, which serves as a prelude to her upcoming exhibition in Taiwan. Both of this year's solo exhibitions feature large-scale new works alongside exquisite pieces on paper.</w:t>
      </w:r>
    </w:p>
    <w:p w14:paraId="52F0D20D" w14:textId="77777777" w:rsidR="00604101" w:rsidRPr="00604101" w:rsidRDefault="00604101" w:rsidP="00604101">
      <w:pPr>
        <w:rPr>
          <w:color w:val="222222"/>
          <w:sz w:val="20"/>
          <w:szCs w:val="20"/>
        </w:rPr>
      </w:pPr>
    </w:p>
    <w:p w14:paraId="7BB71031" w14:textId="77777777" w:rsidR="00604101" w:rsidRPr="00604101" w:rsidRDefault="00604101" w:rsidP="00604101">
      <w:pPr>
        <w:rPr>
          <w:color w:val="222222"/>
          <w:sz w:val="20"/>
          <w:szCs w:val="20"/>
        </w:rPr>
      </w:pPr>
      <w:r w:rsidRPr="00604101">
        <w:rPr>
          <w:color w:val="222222"/>
          <w:sz w:val="20"/>
          <w:szCs w:val="20"/>
        </w:rPr>
        <w:t>"As Within, So Without" symbolizes the artist's personal journey, with the heavenly stems and five elements metaphorically reflecting her understanding of Eastern philosophy. In contrast, "Body Lesson" represents the connection between the artist's body and spirit, embodying her awareness of every moment and every inch of her being.</w:t>
      </w:r>
    </w:p>
    <w:p w14:paraId="38F50EFA" w14:textId="77777777" w:rsidR="00604101" w:rsidRPr="00604101" w:rsidRDefault="00604101" w:rsidP="00604101">
      <w:pPr>
        <w:rPr>
          <w:color w:val="222222"/>
          <w:sz w:val="20"/>
          <w:szCs w:val="20"/>
        </w:rPr>
      </w:pPr>
    </w:p>
    <w:p w14:paraId="2C4C6B4E" w14:textId="77777777" w:rsidR="00604101" w:rsidRPr="00604101" w:rsidRDefault="00604101" w:rsidP="00604101">
      <w:pPr>
        <w:rPr>
          <w:color w:val="222222"/>
          <w:sz w:val="20"/>
          <w:szCs w:val="20"/>
        </w:rPr>
      </w:pPr>
      <w:r w:rsidRPr="00604101">
        <w:rPr>
          <w:color w:val="222222"/>
          <w:sz w:val="20"/>
          <w:szCs w:val="20"/>
        </w:rPr>
        <w:t>Ling’s lush, brushstroke-filled paintings create an immersive realm, inviting viewers to wander and appreciate the depth of her work. As Ling describes, her creations serve as a form of "connection," leading to a renewed yearning for faith in nature, spirit, and the body in this new era.</w:t>
      </w:r>
    </w:p>
    <w:p w14:paraId="3771B666" w14:textId="77777777" w:rsidR="00604101" w:rsidRDefault="00604101" w:rsidP="002569B7">
      <w:pPr>
        <w:rPr>
          <w:rFonts w:ascii="PMingLiU" w:eastAsia="PMingLiU" w:hAnsi="PMingLiU"/>
          <w:b/>
          <w:bCs/>
          <w:i/>
          <w:iCs/>
          <w:sz w:val="20"/>
          <w:szCs w:val="20"/>
          <w:u w:val="single"/>
          <w:lang w:eastAsia="zh-TW"/>
        </w:rPr>
      </w:pPr>
    </w:p>
    <w:p w14:paraId="4A9E8560" w14:textId="77777777" w:rsidR="002569B7" w:rsidRDefault="002569B7" w:rsidP="00921FEA">
      <w:pPr>
        <w:spacing w:line="276" w:lineRule="auto"/>
        <w:rPr>
          <w:rFonts w:ascii="Optima" w:eastAsia="PMingLiU" w:hAnsi="Optima" w:cs="Arial"/>
          <w:color w:val="222222"/>
          <w:sz w:val="20"/>
          <w:szCs w:val="20"/>
          <w:lang w:eastAsia="zh-TW"/>
        </w:rPr>
      </w:pPr>
    </w:p>
    <w:p w14:paraId="1C1667FE" w14:textId="77777777" w:rsidR="00B10DAF" w:rsidRDefault="00B10DAF" w:rsidP="00B10DAF">
      <w:pPr>
        <w:rPr>
          <w:rFonts w:ascii="PMingLiU" w:eastAsia="PMingLiU" w:hAnsi="PMingLiU"/>
          <w:b/>
          <w:bCs/>
          <w:i/>
          <w:iCs/>
          <w:sz w:val="20"/>
          <w:szCs w:val="20"/>
          <w:u w:val="single"/>
          <w:lang w:eastAsia="zh-TW"/>
        </w:rPr>
      </w:pPr>
    </w:p>
    <w:p w14:paraId="782B1687" w14:textId="48F2CFB5" w:rsidR="00B10DAF" w:rsidRPr="00604101" w:rsidRDefault="00B10DAF" w:rsidP="00604101">
      <w:pPr>
        <w:rPr>
          <w:rFonts w:eastAsia="PMingLiU"/>
          <w:sz w:val="18"/>
          <w:szCs w:val="18"/>
          <w:lang w:eastAsia="zh-TW"/>
        </w:rPr>
      </w:pPr>
      <w:r w:rsidRPr="00B10DAF">
        <w:rPr>
          <w:rFonts w:eastAsia="PMingLiU"/>
          <w:sz w:val="18"/>
          <w:szCs w:val="18"/>
          <w:lang w:eastAsia="zh-TW"/>
        </w:rPr>
        <w:t>Selected Works</w:t>
      </w:r>
    </w:p>
    <w:p w14:paraId="280C3846" w14:textId="77777777" w:rsidR="00B10DAF" w:rsidRDefault="00B10DAF" w:rsidP="00B10DAF">
      <w:pPr>
        <w:spacing w:line="276" w:lineRule="auto"/>
        <w:rPr>
          <w:rFonts w:ascii="Optima" w:eastAsia="PMingLiU" w:hAnsi="Optima" w:cs="Arial"/>
          <w:color w:val="222222"/>
          <w:sz w:val="20"/>
          <w:szCs w:val="20"/>
          <w:lang w:eastAsia="zh-TW"/>
        </w:rPr>
      </w:pPr>
    </w:p>
    <w:p w14:paraId="77D7993D" w14:textId="77777777" w:rsidR="00B10DAF" w:rsidRDefault="00B10DAF" w:rsidP="00B10DAF">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71552" behindDoc="0" locked="0" layoutInCell="1" allowOverlap="1" wp14:anchorId="1E787556" wp14:editId="0E3A1420">
                <wp:simplePos x="0" y="0"/>
                <wp:positionH relativeFrom="column">
                  <wp:posOffset>0</wp:posOffset>
                </wp:positionH>
                <wp:positionV relativeFrom="paragraph">
                  <wp:posOffset>3199765</wp:posOffset>
                </wp:positionV>
                <wp:extent cx="3221182" cy="592281"/>
                <wp:effectExtent l="0" t="0" r="5080" b="5080"/>
                <wp:wrapNone/>
                <wp:docPr id="231715814"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1307EB08" w14:textId="6137EF13"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31D03ECA" w14:textId="02E9B0FB" w:rsidR="00B10DAF" w:rsidRDefault="00B10DAF" w:rsidP="00B10D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Big Man, 2024</w:t>
                            </w:r>
                          </w:p>
                          <w:p w14:paraId="1D059DA8" w14:textId="38A03308"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7B7DFA70" w14:textId="77777777" w:rsidR="00B10DAF" w:rsidRDefault="00B10DAF" w:rsidP="00B10DAF">
                            <w:r w:rsidRPr="002276AF">
                              <w:rPr>
                                <w:rFonts w:ascii="Optima" w:eastAsia="PMingLiU" w:hAnsi="Optima" w:cs="Futura Medium"/>
                                <w:color w:val="000000" w:themeColor="text1"/>
                                <w:sz w:val="16"/>
                                <w:szCs w:val="16"/>
                              </w:rPr>
                              <w:t>205.5 x 215.5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7556" id="_x0000_s1030" type="#_x0000_t202" style="position:absolute;margin-left:0;margin-top:251.95pt;width:253.6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" fillcolor="white [3201]" stroked="f" strokeweight=".5pt">
                <v:textbox>
                  <w:txbxContent>
                    <w:p w14:paraId="1307EB08" w14:textId="6137EF13"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31D03ECA" w14:textId="02E9B0FB" w:rsidR="00B10DAF" w:rsidRDefault="00B10DAF" w:rsidP="00B10D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Big Man, 2024</w:t>
                      </w:r>
                    </w:p>
                    <w:p w14:paraId="1D059DA8" w14:textId="38A03308"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7B7DFA70" w14:textId="77777777" w:rsidR="00B10DAF" w:rsidRDefault="00B10DAF" w:rsidP="00B10DAF">
                      <w:r w:rsidRPr="002276AF">
                        <w:rPr>
                          <w:rFonts w:ascii="Optima" w:eastAsia="PMingLiU" w:hAnsi="Optima" w:cs="Futura Medium"/>
                          <w:color w:val="000000" w:themeColor="text1"/>
                          <w:sz w:val="16"/>
                          <w:szCs w:val="16"/>
                        </w:rPr>
                        <w:t>205.5 x 215.5 cm</w:t>
                      </w:r>
                    </w:p>
                  </w:txbxContent>
                </v:textbox>
              </v:shape>
            </w:pict>
          </mc:Fallback>
        </mc:AlternateContent>
      </w: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70528" behindDoc="0" locked="0" layoutInCell="1" allowOverlap="1" wp14:anchorId="6522C5B9" wp14:editId="02082998">
                <wp:simplePos x="0" y="0"/>
                <wp:positionH relativeFrom="column">
                  <wp:posOffset>3563851</wp:posOffset>
                </wp:positionH>
                <wp:positionV relativeFrom="paragraph">
                  <wp:posOffset>3156469</wp:posOffset>
                </wp:positionV>
                <wp:extent cx="3221182" cy="592281"/>
                <wp:effectExtent l="0" t="0" r="5080" b="5080"/>
                <wp:wrapNone/>
                <wp:docPr id="1468349629"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5D3D593C" w14:textId="1107A9F6"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159528F8" w14:textId="0EFE1307" w:rsidR="00B10DAF" w:rsidRPr="002016A0" w:rsidRDefault="00B10DAF" w:rsidP="00B10DAF">
                            <w:pPr>
                              <w:rPr>
                                <w:rFonts w:ascii="Optima" w:eastAsia="PMingLiU" w:hAnsi="Optima" w:cs="Futura Medium"/>
                                <w:color w:val="000000" w:themeColor="text1"/>
                                <w:sz w:val="16"/>
                                <w:szCs w:val="16"/>
                              </w:rPr>
                            </w:pPr>
                            <w:r>
                              <w:rPr>
                                <w:rFonts w:ascii="Optima" w:eastAsia="PMingLiU" w:hAnsi="Optima" w:cs="Futura Medium" w:hint="eastAsia"/>
                                <w:color w:val="000000" w:themeColor="text1"/>
                                <w:sz w:val="16"/>
                                <w:szCs w:val="16"/>
                                <w:lang w:eastAsia="zh-TW"/>
                              </w:rPr>
                              <w:t>Untitled</w:t>
                            </w:r>
                            <w:r w:rsidRPr="002016A0">
                              <w:rPr>
                                <w:rFonts w:ascii="Optima" w:eastAsia="PMingLiU" w:hAnsi="Optima" w:cs="Futura Medium"/>
                                <w:color w:val="000000" w:themeColor="text1"/>
                                <w:sz w:val="16"/>
                                <w:szCs w:val="16"/>
                              </w:rPr>
                              <w:t>, 2024</w:t>
                            </w:r>
                          </w:p>
                          <w:p w14:paraId="1651613A" w14:textId="3BB35FC4"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and oil sticks on canvas</w:t>
                            </w:r>
                          </w:p>
                          <w:p w14:paraId="4B0BAB36" w14:textId="77777777"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104.2 x 140 cm</w:t>
                            </w:r>
                          </w:p>
                          <w:p w14:paraId="19B418DA" w14:textId="77777777" w:rsidR="00B10DAF" w:rsidRDefault="00B10DAF" w:rsidP="00B10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C5B9" id="_x0000_s1031" type="#_x0000_t202" style="position:absolute;margin-left:280.6pt;margin-top:248.55pt;width:253.65pt;height:4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" fillcolor="white [3201]" stroked="f" strokeweight=".5pt">
                <v:textbox>
                  <w:txbxContent>
                    <w:p w14:paraId="5D3D593C" w14:textId="1107A9F6"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159528F8" w14:textId="0EFE1307" w:rsidR="00B10DAF" w:rsidRPr="002016A0" w:rsidRDefault="00B10DAF" w:rsidP="00B10DAF">
                      <w:pPr>
                        <w:rPr>
                          <w:rFonts w:ascii="Optima" w:eastAsia="PMingLiU" w:hAnsi="Optima" w:cs="Futura Medium"/>
                          <w:color w:val="000000" w:themeColor="text1"/>
                          <w:sz w:val="16"/>
                          <w:szCs w:val="16"/>
                        </w:rPr>
                      </w:pPr>
                      <w:r>
                        <w:rPr>
                          <w:rFonts w:ascii="Optima" w:eastAsia="PMingLiU" w:hAnsi="Optima" w:cs="Futura Medium" w:hint="eastAsia"/>
                          <w:color w:val="000000" w:themeColor="text1"/>
                          <w:sz w:val="16"/>
                          <w:szCs w:val="16"/>
                          <w:lang w:eastAsia="zh-TW"/>
                        </w:rPr>
                        <w:t>Untitled</w:t>
                      </w:r>
                      <w:r w:rsidRPr="002016A0">
                        <w:rPr>
                          <w:rFonts w:ascii="Optima" w:eastAsia="PMingLiU" w:hAnsi="Optima" w:cs="Futura Medium"/>
                          <w:color w:val="000000" w:themeColor="text1"/>
                          <w:sz w:val="16"/>
                          <w:szCs w:val="16"/>
                        </w:rPr>
                        <w:t>, 2024</w:t>
                      </w:r>
                    </w:p>
                    <w:p w14:paraId="1651613A" w14:textId="3BB35FC4"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and oil sticks on canvas</w:t>
                      </w:r>
                    </w:p>
                    <w:p w14:paraId="4B0BAB36" w14:textId="77777777"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104.2 x 140 cm</w:t>
                      </w:r>
                    </w:p>
                    <w:p w14:paraId="19B418DA" w14:textId="77777777" w:rsidR="00B10DAF" w:rsidRDefault="00B10DAF" w:rsidP="00B10DAF"/>
                  </w:txbxContent>
                </v:textbox>
              </v:shape>
            </w:pict>
          </mc:Fallback>
        </mc:AlternateContent>
      </w:r>
      <w:r>
        <w:rPr>
          <w:rFonts w:ascii="Optima" w:eastAsia="PMingLiU" w:hAnsi="Optima" w:cs="Arial" w:hint="eastAsia"/>
          <w:noProof/>
          <w:color w:val="222222"/>
          <w:sz w:val="20"/>
          <w:szCs w:val="20"/>
          <w:lang w:eastAsia="zh-TW"/>
        </w:rPr>
        <w:drawing>
          <wp:anchor distT="0" distB="0" distL="114300" distR="114300" simplePos="0" relativeHeight="251668480" behindDoc="1" locked="0" layoutInCell="1" allowOverlap="1" wp14:anchorId="0E306877" wp14:editId="72245234">
            <wp:simplePos x="0" y="0"/>
            <wp:positionH relativeFrom="column">
              <wp:posOffset>3561080</wp:posOffset>
            </wp:positionH>
            <wp:positionV relativeFrom="paragraph">
              <wp:posOffset>725690</wp:posOffset>
            </wp:positionV>
            <wp:extent cx="3178810" cy="2366645"/>
            <wp:effectExtent l="0" t="0" r="0" b="0"/>
            <wp:wrapTight wrapText="bothSides">
              <wp:wrapPolygon edited="0">
                <wp:start x="0" y="0"/>
                <wp:lineTo x="0" y="21444"/>
                <wp:lineTo x="21488" y="21444"/>
                <wp:lineTo x="21488" y="0"/>
                <wp:lineTo x="0" y="0"/>
              </wp:wrapPolygon>
            </wp:wrapTight>
            <wp:docPr id="1437526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98480" name="Picture 639698480"/>
                    <pic:cNvPicPr/>
                  </pic:nvPicPr>
                  <pic:blipFill>
                    <a:blip r:embed="rId8">
                      <a:extLst>
                        <a:ext uri="{28A0092B-C50C-407E-A947-70E740481C1C}">
                          <a14:useLocalDpi xmlns:a14="http://schemas.microsoft.com/office/drawing/2010/main" val="0"/>
                        </a:ext>
                      </a:extLst>
                    </a:blip>
                    <a:stretch>
                      <a:fillRect/>
                    </a:stretch>
                  </pic:blipFill>
                  <pic:spPr>
                    <a:xfrm>
                      <a:off x="0" y="0"/>
                      <a:ext cx="3178810" cy="2366645"/>
                    </a:xfrm>
                    <a:prstGeom prst="rect">
                      <a:avLst/>
                    </a:prstGeom>
                  </pic:spPr>
                </pic:pic>
              </a:graphicData>
            </a:graphic>
            <wp14:sizeRelH relativeFrom="page">
              <wp14:pctWidth>0</wp14:pctWidth>
            </wp14:sizeRelH>
            <wp14:sizeRelV relativeFrom="page">
              <wp14:pctHeight>0</wp14:pctHeight>
            </wp14:sizeRelV>
          </wp:anchor>
        </w:drawing>
      </w:r>
      <w:r>
        <w:rPr>
          <w:rFonts w:ascii="Optima" w:eastAsia="PMingLiU" w:hAnsi="Optima" w:cs="Arial" w:hint="eastAsia"/>
          <w:noProof/>
          <w:color w:val="222222"/>
          <w:sz w:val="20"/>
          <w:szCs w:val="20"/>
          <w:lang w:eastAsia="zh-TW"/>
        </w:rPr>
        <w:drawing>
          <wp:inline distT="0" distB="0" distL="0" distR="0" wp14:anchorId="767295D7" wp14:editId="24EB4A2D">
            <wp:extent cx="3293706" cy="3153548"/>
            <wp:effectExtent l="0" t="0" r="0" b="0"/>
            <wp:docPr id="722328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08082" name="Picture 670508082"/>
                    <pic:cNvPicPr/>
                  </pic:nvPicPr>
                  <pic:blipFill>
                    <a:blip r:embed="rId9">
                      <a:extLst>
                        <a:ext uri="{28A0092B-C50C-407E-A947-70E740481C1C}">
                          <a14:useLocalDpi xmlns:a14="http://schemas.microsoft.com/office/drawing/2010/main" val="0"/>
                        </a:ext>
                      </a:extLst>
                    </a:blip>
                    <a:stretch>
                      <a:fillRect/>
                    </a:stretch>
                  </pic:blipFill>
                  <pic:spPr>
                    <a:xfrm>
                      <a:off x="0" y="0"/>
                      <a:ext cx="3313256" cy="3172266"/>
                    </a:xfrm>
                    <a:prstGeom prst="rect">
                      <a:avLst/>
                    </a:prstGeom>
                  </pic:spPr>
                </pic:pic>
              </a:graphicData>
            </a:graphic>
          </wp:inline>
        </w:drawing>
      </w:r>
      <w:r>
        <w:rPr>
          <w:rFonts w:ascii="Optima" w:eastAsia="PMingLiU" w:hAnsi="Optima" w:cs="Arial"/>
          <w:color w:val="222222"/>
          <w:sz w:val="20"/>
          <w:szCs w:val="20"/>
          <w:lang w:eastAsia="zh-TW"/>
        </w:rPr>
        <w:br/>
      </w:r>
      <w:r>
        <w:rPr>
          <w:rFonts w:ascii="Optima" w:eastAsia="PMingLiU" w:hAnsi="Optima" w:cs="Arial"/>
          <w:color w:val="222222"/>
          <w:sz w:val="20"/>
          <w:szCs w:val="20"/>
          <w:lang w:eastAsia="zh-TW"/>
        </w:rPr>
        <w:br/>
      </w:r>
    </w:p>
    <w:p w14:paraId="251EA1C3" w14:textId="77777777" w:rsidR="00B10DAF" w:rsidRDefault="00B10DAF" w:rsidP="00B10DAF">
      <w:pPr>
        <w:spacing w:line="276" w:lineRule="auto"/>
        <w:rPr>
          <w:rFonts w:ascii="Optima" w:eastAsia="PMingLiU" w:hAnsi="Optima" w:cs="Arial"/>
          <w:color w:val="222222"/>
          <w:sz w:val="20"/>
          <w:szCs w:val="20"/>
          <w:lang w:eastAsia="zh-TW"/>
        </w:rPr>
      </w:pPr>
    </w:p>
    <w:p w14:paraId="23307F32" w14:textId="77777777" w:rsidR="00B10DAF" w:rsidRDefault="00B10DAF" w:rsidP="00B10DAF">
      <w:pPr>
        <w:spacing w:line="276" w:lineRule="auto"/>
        <w:rPr>
          <w:rFonts w:ascii="Optima" w:eastAsia="PMingLiU" w:hAnsi="Optima" w:cs="Arial"/>
          <w:color w:val="222222"/>
          <w:sz w:val="20"/>
          <w:szCs w:val="20"/>
          <w:lang w:eastAsia="zh-TW"/>
        </w:rPr>
      </w:pPr>
    </w:p>
    <w:p w14:paraId="168C7456" w14:textId="77777777" w:rsidR="00B10DAF" w:rsidRDefault="00B10DAF" w:rsidP="00B10DAF">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w:drawing>
          <wp:anchor distT="0" distB="0" distL="114300" distR="114300" simplePos="0" relativeHeight="251669504" behindDoc="0" locked="0" layoutInCell="1" allowOverlap="1" wp14:anchorId="71895791" wp14:editId="3CF150DC">
            <wp:simplePos x="0" y="0"/>
            <wp:positionH relativeFrom="column">
              <wp:posOffset>3501390</wp:posOffset>
            </wp:positionH>
            <wp:positionV relativeFrom="paragraph">
              <wp:posOffset>99060</wp:posOffset>
            </wp:positionV>
            <wp:extent cx="3491230" cy="2707005"/>
            <wp:effectExtent l="0" t="0" r="1270" b="0"/>
            <wp:wrapSquare wrapText="bothSides"/>
            <wp:docPr id="360067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1757" name="Picture 541431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1230" cy="2707005"/>
                    </a:xfrm>
                    <a:prstGeom prst="rect">
                      <a:avLst/>
                    </a:prstGeom>
                  </pic:spPr>
                </pic:pic>
              </a:graphicData>
            </a:graphic>
            <wp14:sizeRelH relativeFrom="page">
              <wp14:pctWidth>0</wp14:pctWidth>
            </wp14:sizeRelH>
            <wp14:sizeRelV relativeFrom="page">
              <wp14:pctHeight>0</wp14:pctHeight>
            </wp14:sizeRelV>
          </wp:anchor>
        </w:drawing>
      </w:r>
    </w:p>
    <w:p w14:paraId="2557D28C" w14:textId="77777777" w:rsidR="00B10DAF" w:rsidRDefault="00B10DAF" w:rsidP="00B10DAF">
      <w:pPr>
        <w:spacing w:line="276" w:lineRule="auto"/>
        <w:rPr>
          <w:rFonts w:ascii="Optima" w:eastAsia="PMingLiU" w:hAnsi="Optima" w:cs="Arial" w:hint="eastAsia"/>
          <w:color w:val="222222"/>
          <w:sz w:val="20"/>
          <w:szCs w:val="20"/>
          <w:lang w:eastAsia="zh-TW"/>
        </w:rPr>
      </w:pPr>
      <w:r>
        <w:rPr>
          <w:rFonts w:ascii="Optima" w:eastAsia="PMingLiU" w:hAnsi="Optima" w:cs="Arial" w:hint="eastAsia"/>
          <w:noProof/>
          <w:color w:val="222222"/>
          <w:sz w:val="20"/>
          <w:szCs w:val="20"/>
          <w:lang w:eastAsia="zh-TW"/>
        </w:rPr>
        <w:drawing>
          <wp:inline distT="0" distB="0" distL="0" distR="0" wp14:anchorId="10B7D314" wp14:editId="772960DB">
            <wp:extent cx="2904917" cy="2668398"/>
            <wp:effectExtent l="0" t="0" r="3810" b="0"/>
            <wp:docPr id="1710670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2709" name="Picture 2475127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260" cy="2715560"/>
                    </a:xfrm>
                    <a:prstGeom prst="rect">
                      <a:avLst/>
                    </a:prstGeom>
                  </pic:spPr>
                </pic:pic>
              </a:graphicData>
            </a:graphic>
          </wp:inline>
        </w:drawing>
      </w:r>
      <w:r>
        <w:rPr>
          <w:rFonts w:ascii="Optima" w:eastAsia="PMingLiU" w:hAnsi="Optima" w:cs="Arial" w:hint="eastAsia"/>
          <w:color w:val="222222"/>
          <w:sz w:val="20"/>
          <w:szCs w:val="20"/>
          <w:lang w:eastAsia="zh-TW"/>
        </w:rPr>
        <w:t xml:space="preserve">       </w:t>
      </w:r>
    </w:p>
    <w:p w14:paraId="35350D64" w14:textId="77777777" w:rsidR="00B10DAF" w:rsidRDefault="00B10DAF" w:rsidP="00B10DAF">
      <w:pPr>
        <w:spacing w:line="276" w:lineRule="auto"/>
        <w:rPr>
          <w:rFonts w:ascii="Optima" w:eastAsia="PMingLiU" w:hAnsi="Optima" w:cs="Arial"/>
          <w:color w:val="222222"/>
          <w:sz w:val="20"/>
          <w:szCs w:val="20"/>
          <w:lang w:eastAsia="zh-TW"/>
        </w:rPr>
      </w:pP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73600" behindDoc="0" locked="0" layoutInCell="1" allowOverlap="1" wp14:anchorId="0975B36A" wp14:editId="037094BF">
                <wp:simplePos x="0" y="0"/>
                <wp:positionH relativeFrom="column">
                  <wp:posOffset>3521825</wp:posOffset>
                </wp:positionH>
                <wp:positionV relativeFrom="paragraph">
                  <wp:posOffset>42487</wp:posOffset>
                </wp:positionV>
                <wp:extent cx="3221182" cy="592281"/>
                <wp:effectExtent l="0" t="0" r="5080" b="5080"/>
                <wp:wrapNone/>
                <wp:docPr id="736949055"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43752D7E" w14:textId="20E8D584"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015F0C99" w14:textId="4046C01C" w:rsidR="00B10DAF" w:rsidRDefault="00B10DAF" w:rsidP="00B10DAF">
                            <w:pPr>
                              <w:rPr>
                                <w:rFonts w:ascii="Optima" w:eastAsia="PMingLiU" w:hAnsi="Optima" w:cs="Futura Medium"/>
                                <w:color w:val="000000" w:themeColor="text1"/>
                                <w:sz w:val="16"/>
                                <w:szCs w:val="16"/>
                              </w:rPr>
                            </w:pPr>
                            <w:r w:rsidRPr="00870EC1">
                              <w:rPr>
                                <w:rFonts w:ascii="Optima" w:eastAsia="PMingLiU" w:hAnsi="Optima" w:cs="Futura Medium" w:hint="eastAsia"/>
                                <w:color w:val="000000" w:themeColor="text1"/>
                                <w:sz w:val="16"/>
                                <w:szCs w:val="16"/>
                              </w:rPr>
                              <w:t>Lady Watermelon,2024</w:t>
                            </w:r>
                          </w:p>
                          <w:p w14:paraId="36730A8C" w14:textId="48DAD20E"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766862D7" w14:textId="77777777" w:rsidR="00B10DAF" w:rsidRDefault="00B10DAF" w:rsidP="00B10DAF">
                            <w:pPr>
                              <w:rPr>
                                <w:rFonts w:hint="eastAsia"/>
                              </w:rPr>
                            </w:pPr>
                            <w:r>
                              <w:rPr>
                                <w:rFonts w:ascii="Optima" w:eastAsia="PMingLiU" w:hAnsi="Optima" w:cs="Futura Medium" w:hint="eastAsia"/>
                                <w:color w:val="000000" w:themeColor="text1"/>
                                <w:sz w:val="16"/>
                                <w:szCs w:val="16"/>
                                <w:lang w:eastAsia="zh-TW"/>
                              </w:rPr>
                              <w:t>140.2 x 185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B36A" id="_x0000_s1032" type="#_x0000_t202" style="position:absolute;margin-left:277.3pt;margin-top:3.35pt;width:253.65pt;height:4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" fillcolor="white [3201]" stroked="f" strokeweight=".5pt">
                <v:textbox>
                  <w:txbxContent>
                    <w:p w14:paraId="43752D7E" w14:textId="20E8D584"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015F0C99" w14:textId="4046C01C" w:rsidR="00B10DAF" w:rsidRDefault="00B10DAF" w:rsidP="00B10DAF">
                      <w:pPr>
                        <w:rPr>
                          <w:rFonts w:ascii="Optima" w:eastAsia="PMingLiU" w:hAnsi="Optima" w:cs="Futura Medium"/>
                          <w:color w:val="000000" w:themeColor="text1"/>
                          <w:sz w:val="16"/>
                          <w:szCs w:val="16"/>
                        </w:rPr>
                      </w:pPr>
                      <w:r w:rsidRPr="00870EC1">
                        <w:rPr>
                          <w:rFonts w:ascii="Optima" w:eastAsia="PMingLiU" w:hAnsi="Optima" w:cs="Futura Medium" w:hint="eastAsia"/>
                          <w:color w:val="000000" w:themeColor="text1"/>
                          <w:sz w:val="16"/>
                          <w:szCs w:val="16"/>
                        </w:rPr>
                        <w:t>Lady Watermelon,2024</w:t>
                      </w:r>
                    </w:p>
                    <w:p w14:paraId="36730A8C" w14:textId="48DAD20E"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766862D7" w14:textId="77777777" w:rsidR="00B10DAF" w:rsidRDefault="00B10DAF" w:rsidP="00B10DAF">
                      <w:pPr>
                        <w:rPr>
                          <w:rFonts w:hint="eastAsia"/>
                        </w:rPr>
                      </w:pPr>
                      <w:r>
                        <w:rPr>
                          <w:rFonts w:ascii="Optima" w:eastAsia="PMingLiU" w:hAnsi="Optima" w:cs="Futura Medium" w:hint="eastAsia"/>
                          <w:color w:val="000000" w:themeColor="text1"/>
                          <w:sz w:val="16"/>
                          <w:szCs w:val="16"/>
                          <w:lang w:eastAsia="zh-TW"/>
                        </w:rPr>
                        <w:t>140.2 x 185 cm</w:t>
                      </w:r>
                    </w:p>
                  </w:txbxContent>
                </v:textbox>
              </v:shape>
            </w:pict>
          </mc:Fallback>
        </mc:AlternateContent>
      </w:r>
      <w:r>
        <w:rPr>
          <w:rFonts w:ascii="Optima" w:eastAsia="PMingLiU" w:hAnsi="Optima" w:cs="Arial" w:hint="eastAsia"/>
          <w:noProof/>
          <w:color w:val="222222"/>
          <w:sz w:val="20"/>
          <w:szCs w:val="20"/>
          <w:lang w:eastAsia="zh-TW"/>
        </w:rPr>
        <mc:AlternateContent>
          <mc:Choice Requires="wps">
            <w:drawing>
              <wp:anchor distT="0" distB="0" distL="114300" distR="114300" simplePos="0" relativeHeight="251672576" behindDoc="0" locked="0" layoutInCell="1" allowOverlap="1" wp14:anchorId="11070F73" wp14:editId="56E85AC2">
                <wp:simplePos x="0" y="0"/>
                <wp:positionH relativeFrom="column">
                  <wp:posOffset>0</wp:posOffset>
                </wp:positionH>
                <wp:positionV relativeFrom="paragraph">
                  <wp:posOffset>41967</wp:posOffset>
                </wp:positionV>
                <wp:extent cx="3221182" cy="592281"/>
                <wp:effectExtent l="0" t="0" r="5080" b="5080"/>
                <wp:wrapNone/>
                <wp:docPr id="1201709068" name="Text Box 9"/>
                <wp:cNvGraphicFramePr/>
                <a:graphic xmlns:a="http://schemas.openxmlformats.org/drawingml/2006/main">
                  <a:graphicData uri="http://schemas.microsoft.com/office/word/2010/wordprocessingShape">
                    <wps:wsp>
                      <wps:cNvSpPr txBox="1"/>
                      <wps:spPr>
                        <a:xfrm>
                          <a:off x="0" y="0"/>
                          <a:ext cx="3221182" cy="592281"/>
                        </a:xfrm>
                        <a:prstGeom prst="rect">
                          <a:avLst/>
                        </a:prstGeom>
                        <a:solidFill>
                          <a:schemeClr val="lt1"/>
                        </a:solidFill>
                        <a:ln w="6350">
                          <a:noFill/>
                        </a:ln>
                      </wps:spPr>
                      <wps:txbx>
                        <w:txbxContent>
                          <w:p w14:paraId="56DD159A" w14:textId="249A16FB"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7A92A8A2" w14:textId="12DBDA38" w:rsidR="00B10DAF" w:rsidRDefault="00B10DAF" w:rsidP="00B10D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Gilgamesh, 2024</w:t>
                            </w:r>
                          </w:p>
                          <w:p w14:paraId="675C3A12" w14:textId="1318D5E7"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582CC20B" w14:textId="77777777" w:rsidR="00B10DAF" w:rsidRDefault="00B10DAF" w:rsidP="00B10DAF">
                            <w:r>
                              <w:rPr>
                                <w:rFonts w:ascii="Optima" w:eastAsia="PMingLiU" w:hAnsi="Optima" w:cs="Futura Medium" w:hint="eastAsia"/>
                                <w:color w:val="000000" w:themeColor="text1"/>
                                <w:sz w:val="16"/>
                                <w:szCs w:val="16"/>
                                <w:lang w:eastAsia="zh-TW"/>
                              </w:rPr>
                              <w:t>110 x 120.5</w:t>
                            </w:r>
                            <w:r w:rsidRPr="002276AF">
                              <w:rPr>
                                <w:rFonts w:ascii="Optima" w:eastAsia="PMingLiU" w:hAnsi="Optima" w:cs="Futura Medium"/>
                                <w:color w:val="000000" w:themeColor="text1"/>
                                <w:sz w:val="16"/>
                                <w:szCs w:val="16"/>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0F73" id="_x0000_s1033" type="#_x0000_t202" style="position:absolute;margin-left:0;margin-top:3.3pt;width:253.65pt;height:4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" fillcolor="white [3201]" stroked="f" strokeweight=".5pt">
                <v:textbox>
                  <w:txbxContent>
                    <w:p w14:paraId="56DD159A" w14:textId="249A16FB"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Ling Yung</w:t>
                      </w:r>
                    </w:p>
                    <w:p w14:paraId="7A92A8A2" w14:textId="12DBDA38" w:rsidR="00B10DAF" w:rsidRDefault="00B10DAF" w:rsidP="00B10DAF">
                      <w:pPr>
                        <w:rPr>
                          <w:rFonts w:ascii="Optima" w:eastAsia="PMingLiU" w:hAnsi="Optima" w:cs="Futura Medium"/>
                          <w:color w:val="000000" w:themeColor="text1"/>
                          <w:sz w:val="16"/>
                          <w:szCs w:val="16"/>
                        </w:rPr>
                      </w:pPr>
                      <w:r w:rsidRPr="002276AF">
                        <w:rPr>
                          <w:rFonts w:ascii="Optima" w:eastAsia="PMingLiU" w:hAnsi="Optima" w:cs="Futura Medium" w:hint="eastAsia"/>
                          <w:color w:val="000000" w:themeColor="text1"/>
                          <w:sz w:val="16"/>
                          <w:szCs w:val="16"/>
                        </w:rPr>
                        <w:t>Gilgamesh, 2024</w:t>
                      </w:r>
                    </w:p>
                    <w:p w14:paraId="675C3A12" w14:textId="1318D5E7" w:rsidR="00B10DAF" w:rsidRPr="002016A0" w:rsidRDefault="00B10DAF" w:rsidP="00B10DAF">
                      <w:pPr>
                        <w:rPr>
                          <w:rFonts w:ascii="Optima" w:eastAsia="PMingLiU" w:hAnsi="Optima" w:cs="Futura Medium"/>
                          <w:color w:val="000000" w:themeColor="text1"/>
                          <w:sz w:val="16"/>
                          <w:szCs w:val="16"/>
                        </w:rPr>
                      </w:pPr>
                      <w:r w:rsidRPr="002016A0">
                        <w:rPr>
                          <w:rFonts w:ascii="Optima" w:eastAsia="PMingLiU" w:hAnsi="Optima" w:cs="Futura Medium"/>
                          <w:color w:val="000000" w:themeColor="text1"/>
                          <w:sz w:val="16"/>
                          <w:szCs w:val="16"/>
                        </w:rPr>
                        <w:t>oil on canvas</w:t>
                      </w:r>
                    </w:p>
                    <w:p w14:paraId="582CC20B" w14:textId="77777777" w:rsidR="00B10DAF" w:rsidRDefault="00B10DAF" w:rsidP="00B10DAF">
                      <w:r>
                        <w:rPr>
                          <w:rFonts w:ascii="Optima" w:eastAsia="PMingLiU" w:hAnsi="Optima" w:cs="Futura Medium" w:hint="eastAsia"/>
                          <w:color w:val="000000" w:themeColor="text1"/>
                          <w:sz w:val="16"/>
                          <w:szCs w:val="16"/>
                          <w:lang w:eastAsia="zh-TW"/>
                        </w:rPr>
                        <w:t>110 x 120.5</w:t>
                      </w:r>
                      <w:r w:rsidRPr="002276AF">
                        <w:rPr>
                          <w:rFonts w:ascii="Optima" w:eastAsia="PMingLiU" w:hAnsi="Optima" w:cs="Futura Medium"/>
                          <w:color w:val="000000" w:themeColor="text1"/>
                          <w:sz w:val="16"/>
                          <w:szCs w:val="16"/>
                        </w:rPr>
                        <w:t xml:space="preserve"> cm</w:t>
                      </w:r>
                    </w:p>
                  </w:txbxContent>
                </v:textbox>
              </v:shape>
            </w:pict>
          </mc:Fallback>
        </mc:AlternateContent>
      </w:r>
    </w:p>
    <w:p w14:paraId="4F4F8893" w14:textId="77777777" w:rsidR="00B10DAF" w:rsidRDefault="00B10DAF" w:rsidP="00B10DAF">
      <w:pPr>
        <w:spacing w:line="276" w:lineRule="auto"/>
        <w:rPr>
          <w:rFonts w:ascii="Optima" w:eastAsia="PMingLiU" w:hAnsi="Optima" w:cs="Arial"/>
          <w:color w:val="222222"/>
          <w:sz w:val="20"/>
          <w:szCs w:val="20"/>
          <w:lang w:eastAsia="zh-TW"/>
        </w:rPr>
      </w:pPr>
    </w:p>
    <w:p w14:paraId="393741AD" w14:textId="77777777" w:rsidR="00B10DAF" w:rsidRDefault="00B10DAF" w:rsidP="00B10DAF">
      <w:pPr>
        <w:spacing w:line="276" w:lineRule="auto"/>
        <w:rPr>
          <w:rFonts w:ascii="Optima" w:eastAsia="PMingLiU" w:hAnsi="Optima" w:cs="Arial"/>
          <w:color w:val="222222"/>
          <w:sz w:val="20"/>
          <w:szCs w:val="20"/>
          <w:lang w:eastAsia="zh-TW"/>
        </w:rPr>
      </w:pPr>
    </w:p>
    <w:p w14:paraId="1EBEA68B" w14:textId="77777777" w:rsidR="00B10DAF" w:rsidRPr="00921FEA" w:rsidRDefault="00B10DAF" w:rsidP="00921FEA">
      <w:pPr>
        <w:spacing w:line="276" w:lineRule="auto"/>
        <w:rPr>
          <w:rFonts w:ascii="Optima" w:eastAsia="PMingLiU" w:hAnsi="Optima" w:cs="Arial" w:hint="eastAsia"/>
          <w:color w:val="222222"/>
          <w:sz w:val="20"/>
          <w:szCs w:val="20"/>
          <w:lang w:eastAsia="zh-TW"/>
        </w:rPr>
      </w:pPr>
    </w:p>
    <w:sectPr w:rsidR="00B10DAF" w:rsidRPr="00921FEA" w:rsidSect="00EA6517">
      <w:headerReference w:type="default" r:id="rId12"/>
      <w:footerReference w:type="default" r:id="rId13"/>
      <w:pgSz w:w="12240" w:h="15840"/>
      <w:pgMar w:top="1077" w:right="851" w:bottom="102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1C65C" w14:textId="77777777" w:rsidR="00DE5BA9" w:rsidRDefault="00DE5BA9" w:rsidP="00217E57">
      <w:r>
        <w:separator/>
      </w:r>
    </w:p>
  </w:endnote>
  <w:endnote w:type="continuationSeparator" w:id="0">
    <w:p w14:paraId="2401A501" w14:textId="77777777" w:rsidR="00DE5BA9" w:rsidRDefault="00DE5BA9" w:rsidP="0021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89DFC" w14:textId="68F74AED" w:rsidR="00217E57" w:rsidRPr="00217E57" w:rsidRDefault="00217E57" w:rsidP="00354FB3">
    <w:pPr>
      <w:spacing w:line="360" w:lineRule="auto"/>
      <w:jc w:val="center"/>
      <w:rPr>
        <w:rFonts w:asciiTheme="majorEastAsia" w:eastAsiaTheme="majorEastAsia" w:hAnsiTheme="majorEastAsia" w:cs="Futura Medium"/>
        <w:color w:val="000000" w:themeColor="text1"/>
        <w:sz w:val="16"/>
        <w:szCs w:val="16"/>
      </w:rPr>
    </w:pPr>
    <w:r w:rsidRPr="00217E57">
      <w:rPr>
        <w:rFonts w:asciiTheme="majorEastAsia" w:eastAsiaTheme="majorEastAsia" w:hAnsiTheme="majorEastAsia" w:cs="Futura Medium"/>
        <w:color w:val="000000" w:themeColor="text1"/>
        <w:sz w:val="16"/>
        <w:szCs w:val="16"/>
      </w:rPr>
      <w:t xml:space="preserve">EACH  MODERN  </w:t>
    </w:r>
    <w:r w:rsidRPr="00217E57">
      <w:rPr>
        <w:rFonts w:asciiTheme="majorEastAsia" w:eastAsiaTheme="majorEastAsia" w:hAnsiTheme="majorEastAsia" w:cs="Futura Medium"/>
        <w:color w:val="000000" w:themeColor="text1"/>
        <w:sz w:val="16"/>
        <w:szCs w:val="16"/>
        <w:lang w:val="zh-TW"/>
      </w:rPr>
      <w:t>亞</w:t>
    </w:r>
    <w:r w:rsidRPr="00217E57">
      <w:rPr>
        <w:rFonts w:asciiTheme="majorEastAsia" w:eastAsiaTheme="majorEastAsia" w:hAnsiTheme="majorEastAsia" w:cs="Futura Medium"/>
        <w:color w:val="000000" w:themeColor="text1"/>
        <w:sz w:val="16"/>
        <w:szCs w:val="16"/>
      </w:rPr>
      <w:t xml:space="preserve"> </w:t>
    </w:r>
    <w:r w:rsidRPr="00217E57">
      <w:rPr>
        <w:rFonts w:asciiTheme="majorEastAsia" w:eastAsiaTheme="majorEastAsia" w:hAnsiTheme="majorEastAsia" w:cs="Futura Medium"/>
        <w:color w:val="000000" w:themeColor="text1"/>
        <w:sz w:val="16"/>
        <w:szCs w:val="16"/>
        <w:lang w:val="zh-TW"/>
      </w:rPr>
      <w:t>紀</w:t>
    </w:r>
    <w:r w:rsidRPr="00217E57">
      <w:rPr>
        <w:rFonts w:asciiTheme="majorEastAsia" w:eastAsiaTheme="majorEastAsia" w:hAnsiTheme="majorEastAsia" w:cs="Futura Medium"/>
        <w:color w:val="000000" w:themeColor="text1"/>
        <w:sz w:val="16"/>
        <w:szCs w:val="16"/>
      </w:rPr>
      <w:t xml:space="preserve"> </w:t>
    </w:r>
    <w:r w:rsidRPr="00217E57">
      <w:rPr>
        <w:rFonts w:asciiTheme="majorEastAsia" w:eastAsiaTheme="majorEastAsia" w:hAnsiTheme="majorEastAsia" w:cs="Futura Medium"/>
        <w:color w:val="000000" w:themeColor="text1"/>
        <w:sz w:val="16"/>
        <w:szCs w:val="16"/>
        <w:lang w:val="zh-TW"/>
      </w:rPr>
      <w:t>畫</w:t>
    </w:r>
    <w:r w:rsidRPr="00217E57">
      <w:rPr>
        <w:rFonts w:asciiTheme="majorEastAsia" w:eastAsiaTheme="majorEastAsia" w:hAnsiTheme="majorEastAsia" w:cs="Futura Medium"/>
        <w:color w:val="000000" w:themeColor="text1"/>
        <w:sz w:val="16"/>
        <w:szCs w:val="16"/>
      </w:rPr>
      <w:t xml:space="preserve"> </w:t>
    </w:r>
    <w:r w:rsidRPr="00217E57">
      <w:rPr>
        <w:rFonts w:asciiTheme="majorEastAsia" w:eastAsiaTheme="majorEastAsia" w:hAnsiTheme="majorEastAsia" w:cs="Futura Medium"/>
        <w:color w:val="000000" w:themeColor="text1"/>
        <w:sz w:val="16"/>
        <w:szCs w:val="16"/>
        <w:lang w:val="zh-TW"/>
      </w:rPr>
      <w:t>廊</w:t>
    </w:r>
    <w:r w:rsidRPr="00217E57">
      <w:rPr>
        <w:rFonts w:asciiTheme="majorEastAsia" w:eastAsiaTheme="majorEastAsia" w:hAnsiTheme="majorEastAsia" w:cs="Futura Medium" w:hint="eastAsia"/>
        <w:color w:val="000000" w:themeColor="text1"/>
        <w:sz w:val="16"/>
        <w:szCs w:val="16"/>
        <w:lang w:val="zh-TW" w:eastAsia="zh-TW"/>
      </w:rPr>
      <w:t xml:space="preserve"> </w:t>
    </w:r>
    <w:r w:rsidRPr="00217E57">
      <w:rPr>
        <w:rFonts w:asciiTheme="majorEastAsia" w:eastAsiaTheme="majorEastAsia" w:hAnsiTheme="majorEastAsia" w:cs="Futura Medium"/>
        <w:color w:val="000000" w:themeColor="text1"/>
        <w:sz w:val="16"/>
        <w:szCs w:val="16"/>
        <w:lang w:val="zh-TW" w:eastAsia="zh-TW"/>
      </w:rPr>
      <w:t xml:space="preserve">  </w:t>
    </w:r>
    <w:r w:rsidRPr="00217E57">
      <w:rPr>
        <w:rFonts w:asciiTheme="majorEastAsia" w:eastAsiaTheme="majorEastAsia" w:hAnsiTheme="majorEastAsia" w:cs="Futura Medium"/>
        <w:color w:val="000000" w:themeColor="text1"/>
        <w:sz w:val="16"/>
        <w:szCs w:val="16"/>
      </w:rPr>
      <w:t xml:space="preserve">3F, 97 Sec. 2 DunHua S. Rd. Taipei Taiwan </w:t>
    </w:r>
    <w:r w:rsidRPr="00217E57">
      <w:rPr>
        <w:rFonts w:asciiTheme="majorEastAsia" w:eastAsiaTheme="majorEastAsia" w:hAnsiTheme="majorEastAsia" w:cs="Futura Medium" w:hint="eastAsia"/>
        <w:color w:val="000000" w:themeColor="text1"/>
        <w:sz w:val="16"/>
        <w:szCs w:val="16"/>
        <w:lang w:val="zh-TW" w:eastAsia="zh-TW"/>
      </w:rPr>
      <w:t xml:space="preserve"> </w:t>
    </w:r>
    <w:r w:rsidRPr="00217E57">
      <w:rPr>
        <w:rFonts w:asciiTheme="majorEastAsia" w:eastAsiaTheme="majorEastAsia" w:hAnsiTheme="majorEastAsia" w:cs="Futura Medium"/>
        <w:color w:val="000000" w:themeColor="text1"/>
        <w:sz w:val="16"/>
        <w:szCs w:val="16"/>
      </w:rPr>
      <w:t xml:space="preserve">+886–2–27527002   </w:t>
    </w:r>
    <w:hyperlink r:id="rId1" w:history="1">
      <w:r w:rsidRPr="00217E57">
        <w:rPr>
          <w:rStyle w:val="Hyperlink"/>
          <w:rFonts w:asciiTheme="majorEastAsia" w:eastAsiaTheme="majorEastAsia" w:hAnsiTheme="majorEastAsia" w:cs="Futura Medium"/>
          <w:color w:val="000000" w:themeColor="text1"/>
          <w:sz w:val="16"/>
          <w:szCs w:val="16"/>
          <w:u w:val="none"/>
        </w:rPr>
        <w:t>www.eachmodern.com</w:t>
      </w:r>
    </w:hyperlink>
  </w:p>
  <w:p w14:paraId="232BE14B" w14:textId="77777777" w:rsidR="00217E57" w:rsidRPr="00217E57" w:rsidRDefault="00217E57">
    <w:pPr>
      <w:pStyle w:val="Footer"/>
      <w:rPr>
        <w:rFonts w:asciiTheme="majorEastAsia" w:eastAsiaTheme="majorEastAsia" w:hAnsiTheme="majorEastAsia"/>
        <w:color w:val="000000" w:themeColor="text1"/>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AA5B7" w14:textId="77777777" w:rsidR="00DE5BA9" w:rsidRDefault="00DE5BA9" w:rsidP="00217E57">
      <w:r>
        <w:separator/>
      </w:r>
    </w:p>
  </w:footnote>
  <w:footnote w:type="continuationSeparator" w:id="0">
    <w:p w14:paraId="77415294" w14:textId="77777777" w:rsidR="00DE5BA9" w:rsidRDefault="00DE5BA9" w:rsidP="00217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DE8D5" w14:textId="29DADD17" w:rsidR="00217E57" w:rsidRDefault="00217E57">
    <w:pPr>
      <w:pStyle w:val="Header"/>
    </w:pPr>
    <w:r>
      <w:rPr>
        <w:noProof/>
      </w:rPr>
      <w:drawing>
        <wp:inline distT="0" distB="0" distL="0" distR="0" wp14:anchorId="4C607C18" wp14:editId="2C857C29">
          <wp:extent cx="1945640" cy="528955"/>
          <wp:effectExtent l="0" t="0" r="0" b="0"/>
          <wp:docPr id="5" name="officeArt object" descr="描述 : Picture 2"/>
          <wp:cNvGraphicFramePr/>
          <a:graphic xmlns:a="http://schemas.openxmlformats.org/drawingml/2006/main">
            <a:graphicData uri="http://schemas.openxmlformats.org/drawingml/2006/picture">
              <pic:pic xmlns:pic="http://schemas.openxmlformats.org/drawingml/2006/picture">
                <pic:nvPicPr>
                  <pic:cNvPr id="1073741825" name="描述 : Picture 2" descr="描述 : Picture 2"/>
                  <pic:cNvPicPr>
                    <a:picLocks noChangeAspect="1"/>
                  </pic:cNvPicPr>
                </pic:nvPicPr>
                <pic:blipFill>
                  <a:blip r:embed="rId1"/>
                  <a:stretch>
                    <a:fillRect/>
                  </a:stretch>
                </pic:blipFill>
                <pic:spPr>
                  <a:xfrm>
                    <a:off x="0" y="0"/>
                    <a:ext cx="1945640" cy="52895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F5"/>
    <w:rsid w:val="000003B1"/>
    <w:rsid w:val="00054C91"/>
    <w:rsid w:val="000634C9"/>
    <w:rsid w:val="000A20FC"/>
    <w:rsid w:val="000A2EEB"/>
    <w:rsid w:val="000A3284"/>
    <w:rsid w:val="000B14E7"/>
    <w:rsid w:val="000D4265"/>
    <w:rsid w:val="000F7AE8"/>
    <w:rsid w:val="00145EBD"/>
    <w:rsid w:val="001A4613"/>
    <w:rsid w:val="001D23B6"/>
    <w:rsid w:val="002016A0"/>
    <w:rsid w:val="0020642D"/>
    <w:rsid w:val="00210173"/>
    <w:rsid w:val="00217E57"/>
    <w:rsid w:val="00222F70"/>
    <w:rsid w:val="002276AF"/>
    <w:rsid w:val="002569B7"/>
    <w:rsid w:val="00257704"/>
    <w:rsid w:val="00273671"/>
    <w:rsid w:val="002E5495"/>
    <w:rsid w:val="002F105E"/>
    <w:rsid w:val="00314AF4"/>
    <w:rsid w:val="00337DE5"/>
    <w:rsid w:val="003436CE"/>
    <w:rsid w:val="00354FB3"/>
    <w:rsid w:val="003950C2"/>
    <w:rsid w:val="003A0F5A"/>
    <w:rsid w:val="003A61CF"/>
    <w:rsid w:val="003B62F1"/>
    <w:rsid w:val="003C43D9"/>
    <w:rsid w:val="003E012E"/>
    <w:rsid w:val="003E59DB"/>
    <w:rsid w:val="00401374"/>
    <w:rsid w:val="00430BF9"/>
    <w:rsid w:val="0044098C"/>
    <w:rsid w:val="004503CA"/>
    <w:rsid w:val="00470415"/>
    <w:rsid w:val="00486173"/>
    <w:rsid w:val="004A5A30"/>
    <w:rsid w:val="004D3FA9"/>
    <w:rsid w:val="004F520B"/>
    <w:rsid w:val="0053075D"/>
    <w:rsid w:val="0057282C"/>
    <w:rsid w:val="005E30AB"/>
    <w:rsid w:val="005F2BD3"/>
    <w:rsid w:val="00604101"/>
    <w:rsid w:val="006132DC"/>
    <w:rsid w:val="00632DED"/>
    <w:rsid w:val="006400DA"/>
    <w:rsid w:val="00696169"/>
    <w:rsid w:val="006A2214"/>
    <w:rsid w:val="006E301E"/>
    <w:rsid w:val="006F5D1F"/>
    <w:rsid w:val="007803FA"/>
    <w:rsid w:val="007A2658"/>
    <w:rsid w:val="007B1E15"/>
    <w:rsid w:val="007B362C"/>
    <w:rsid w:val="007B6E98"/>
    <w:rsid w:val="007C5D52"/>
    <w:rsid w:val="007E0564"/>
    <w:rsid w:val="007E4301"/>
    <w:rsid w:val="007F48A8"/>
    <w:rsid w:val="00821132"/>
    <w:rsid w:val="0084066C"/>
    <w:rsid w:val="0086427A"/>
    <w:rsid w:val="00870EC1"/>
    <w:rsid w:val="00876F4C"/>
    <w:rsid w:val="008C3FCB"/>
    <w:rsid w:val="00921FEA"/>
    <w:rsid w:val="00966B03"/>
    <w:rsid w:val="009842BF"/>
    <w:rsid w:val="00987905"/>
    <w:rsid w:val="00991321"/>
    <w:rsid w:val="009C0851"/>
    <w:rsid w:val="009C1961"/>
    <w:rsid w:val="00A2082A"/>
    <w:rsid w:val="00A459A9"/>
    <w:rsid w:val="00A63061"/>
    <w:rsid w:val="00A758F5"/>
    <w:rsid w:val="00AB4D85"/>
    <w:rsid w:val="00AC6B69"/>
    <w:rsid w:val="00AD6B6D"/>
    <w:rsid w:val="00AE11E1"/>
    <w:rsid w:val="00B06740"/>
    <w:rsid w:val="00B10DAF"/>
    <w:rsid w:val="00B16703"/>
    <w:rsid w:val="00B45A49"/>
    <w:rsid w:val="00B50A07"/>
    <w:rsid w:val="00C45D31"/>
    <w:rsid w:val="00C51399"/>
    <w:rsid w:val="00C56187"/>
    <w:rsid w:val="00C66054"/>
    <w:rsid w:val="00C704EF"/>
    <w:rsid w:val="00CB49FB"/>
    <w:rsid w:val="00CD6B5D"/>
    <w:rsid w:val="00CE71A1"/>
    <w:rsid w:val="00D0291A"/>
    <w:rsid w:val="00D11099"/>
    <w:rsid w:val="00D67CDE"/>
    <w:rsid w:val="00D71099"/>
    <w:rsid w:val="00D72A4E"/>
    <w:rsid w:val="00D916E3"/>
    <w:rsid w:val="00DB0287"/>
    <w:rsid w:val="00DE302B"/>
    <w:rsid w:val="00DE4F9E"/>
    <w:rsid w:val="00DE5BA9"/>
    <w:rsid w:val="00DF2906"/>
    <w:rsid w:val="00E82C9E"/>
    <w:rsid w:val="00E850D5"/>
    <w:rsid w:val="00E85A89"/>
    <w:rsid w:val="00E95ACE"/>
    <w:rsid w:val="00EA6517"/>
    <w:rsid w:val="00ED2407"/>
    <w:rsid w:val="00ED7B40"/>
    <w:rsid w:val="00EE60D0"/>
    <w:rsid w:val="00EF6C99"/>
    <w:rsid w:val="00F21B3C"/>
    <w:rsid w:val="00F31B7D"/>
    <w:rsid w:val="00F31B7F"/>
    <w:rsid w:val="00F36863"/>
    <w:rsid w:val="00F85E46"/>
  </w:rsids>
  <m:mathPr>
    <m:mathFont m:val="Cambria Math"/>
    <m:brkBin m:val="before"/>
    <m:brkBinSub m:val="--"/>
    <m:smallFrac m:val="0"/>
    <m:dispDef/>
    <m:lMargin m:val="0"/>
    <m:rMargin m:val="0"/>
    <m:defJc m:val="centerGroup"/>
    <m:wrapIndent m:val="1440"/>
    <m:intLim m:val="subSup"/>
    <m:naryLim m:val="undOvr"/>
  </m:mathPr>
  <w:themeFontLang w:val="en-TW"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3D71"/>
  <w15:chartTrackingRefBased/>
  <w15:docId w15:val="{040AD64B-42A6-6F42-BE91-97349D5B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TW"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101"/>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E57"/>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217E57"/>
  </w:style>
  <w:style w:type="paragraph" w:styleId="Footer">
    <w:name w:val="footer"/>
    <w:basedOn w:val="Normal"/>
    <w:link w:val="FooterChar"/>
    <w:uiPriority w:val="99"/>
    <w:unhideWhenUsed/>
    <w:rsid w:val="00217E57"/>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217E57"/>
  </w:style>
  <w:style w:type="character" w:styleId="Hyperlink">
    <w:name w:val="Hyperlink"/>
    <w:basedOn w:val="DefaultParagraphFont"/>
    <w:uiPriority w:val="99"/>
    <w:unhideWhenUsed/>
    <w:rsid w:val="00217E57"/>
    <w:rPr>
      <w:color w:val="0563C1" w:themeColor="hyperlink"/>
      <w:u w:val="single"/>
    </w:rPr>
  </w:style>
  <w:style w:type="character" w:styleId="UnresolvedMention">
    <w:name w:val="Unresolved Mention"/>
    <w:basedOn w:val="DefaultParagraphFont"/>
    <w:uiPriority w:val="99"/>
    <w:semiHidden/>
    <w:unhideWhenUsed/>
    <w:rsid w:val="00217E57"/>
    <w:rPr>
      <w:color w:val="605E5C"/>
      <w:shd w:val="clear" w:color="auto" w:fill="E1DFDD"/>
    </w:rPr>
  </w:style>
  <w:style w:type="paragraph" w:styleId="NormalWeb">
    <w:name w:val="Normal (Web)"/>
    <w:basedOn w:val="Normal"/>
    <w:uiPriority w:val="99"/>
    <w:unhideWhenUsed/>
    <w:rsid w:val="00DF2906"/>
    <w:pPr>
      <w:spacing w:before="100" w:beforeAutospacing="1" w:after="100" w:afterAutospacing="1"/>
    </w:pPr>
    <w:rPr>
      <w:rFonts w:ascii="PMingLiU" w:eastAsia="PMingLiU" w:hAnsi="PMingLiU" w:cs="PMingLiU"/>
      <w:lang w:val="en-US" w:eastAsia="zh-TW"/>
    </w:rPr>
  </w:style>
  <w:style w:type="paragraph" w:styleId="NoSpacing">
    <w:name w:val="No Spacing"/>
    <w:uiPriority w:val="1"/>
    <w:qFormat/>
    <w:rsid w:val="00DF2906"/>
    <w:rPr>
      <w:rFonts w:ascii="Arial" w:eastAsia="Arial" w:hAnsi="Arial" w:cs="Arial"/>
      <w:color w:val="666666"/>
      <w:kern w:val="2"/>
      <w:sz w:val="22"/>
      <w:szCs w:val="22"/>
      <w:lang w:val="en-US" w:eastAsia="zh-TW"/>
    </w:rPr>
  </w:style>
  <w:style w:type="table" w:styleId="TableGrid">
    <w:name w:val="Table Grid"/>
    <w:basedOn w:val="TableNormal"/>
    <w:uiPriority w:val="59"/>
    <w:rsid w:val="00DF2906"/>
    <w:rPr>
      <w:kern w:val="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DE4F9E"/>
  </w:style>
  <w:style w:type="paragraph" w:styleId="BodyText">
    <w:name w:val="Body Text"/>
    <w:basedOn w:val="Normal"/>
    <w:link w:val="BodyTextChar"/>
    <w:uiPriority w:val="1"/>
    <w:qFormat/>
    <w:rsid w:val="00A459A9"/>
    <w:pPr>
      <w:ind w:left="214"/>
    </w:pPr>
    <w:rPr>
      <w:rFonts w:ascii="PMingLiU" w:eastAsia="PMingLiU" w:hAnsi="PMingLiU" w:cs="PMingLiU"/>
      <w:lang w:val="en-US" w:eastAsia="zh-TW"/>
    </w:rPr>
  </w:style>
  <w:style w:type="character" w:customStyle="1" w:styleId="BodyTextChar">
    <w:name w:val="Body Text Char"/>
    <w:basedOn w:val="DefaultParagraphFont"/>
    <w:link w:val="BodyText"/>
    <w:uiPriority w:val="1"/>
    <w:rsid w:val="00A459A9"/>
    <w:rPr>
      <w:rFonts w:ascii="PMingLiU" w:eastAsia="PMingLiU" w:hAnsi="PMingLiU" w:cs="PMingLiU"/>
      <w:lang w:val="en-US" w:eastAsia="zh-TW"/>
    </w:rPr>
  </w:style>
  <w:style w:type="character" w:styleId="Strong">
    <w:name w:val="Strong"/>
    <w:basedOn w:val="DefaultParagraphFont"/>
    <w:uiPriority w:val="22"/>
    <w:qFormat/>
    <w:rsid w:val="00A459A9"/>
    <w:rPr>
      <w:b/>
      <w:bCs/>
    </w:rPr>
  </w:style>
  <w:style w:type="table" w:styleId="PlainTable4">
    <w:name w:val="Plain Table 4"/>
    <w:basedOn w:val="TableNormal"/>
    <w:uiPriority w:val="44"/>
    <w:rsid w:val="00A459A9"/>
    <w:pPr>
      <w:widowControl w:val="0"/>
      <w:autoSpaceDE w:val="0"/>
      <w:autoSpaceDN w:val="0"/>
    </w:pPr>
    <w:rPr>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A2082A"/>
    <w:pPr>
      <w:keepNext/>
      <w:keepLines/>
      <w:spacing w:after="320" w:line="276" w:lineRule="auto"/>
    </w:pPr>
    <w:rPr>
      <w:rFonts w:ascii="Arial" w:eastAsia="Arial" w:hAnsi="Arial" w:cs="Arial"/>
      <w:color w:val="666666"/>
      <w:sz w:val="30"/>
      <w:szCs w:val="30"/>
      <w:lang w:val="zh-TW"/>
    </w:rPr>
  </w:style>
  <w:style w:type="character" w:customStyle="1" w:styleId="SubtitleChar">
    <w:name w:val="Subtitle Char"/>
    <w:basedOn w:val="DefaultParagraphFont"/>
    <w:link w:val="Subtitle"/>
    <w:uiPriority w:val="11"/>
    <w:rsid w:val="00A2082A"/>
    <w:rPr>
      <w:rFonts w:ascii="Arial" w:eastAsia="Arial" w:hAnsi="Arial" w:cs="Arial"/>
      <w:color w:val="666666"/>
      <w:sz w:val="30"/>
      <w:szCs w:val="30"/>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43117">
      <w:bodyDiv w:val="1"/>
      <w:marLeft w:val="0"/>
      <w:marRight w:val="0"/>
      <w:marTop w:val="0"/>
      <w:marBottom w:val="0"/>
      <w:divBdr>
        <w:top w:val="none" w:sz="0" w:space="0" w:color="auto"/>
        <w:left w:val="none" w:sz="0" w:space="0" w:color="auto"/>
        <w:bottom w:val="none" w:sz="0" w:space="0" w:color="auto"/>
        <w:right w:val="none" w:sz="0" w:space="0" w:color="auto"/>
      </w:divBdr>
    </w:div>
    <w:div w:id="385642197">
      <w:bodyDiv w:val="1"/>
      <w:marLeft w:val="0"/>
      <w:marRight w:val="0"/>
      <w:marTop w:val="0"/>
      <w:marBottom w:val="0"/>
      <w:divBdr>
        <w:top w:val="none" w:sz="0" w:space="0" w:color="auto"/>
        <w:left w:val="none" w:sz="0" w:space="0" w:color="auto"/>
        <w:bottom w:val="none" w:sz="0" w:space="0" w:color="auto"/>
        <w:right w:val="none" w:sz="0" w:space="0" w:color="auto"/>
      </w:divBdr>
    </w:div>
    <w:div w:id="486828734">
      <w:bodyDiv w:val="1"/>
      <w:marLeft w:val="0"/>
      <w:marRight w:val="0"/>
      <w:marTop w:val="0"/>
      <w:marBottom w:val="0"/>
      <w:divBdr>
        <w:top w:val="none" w:sz="0" w:space="0" w:color="auto"/>
        <w:left w:val="none" w:sz="0" w:space="0" w:color="auto"/>
        <w:bottom w:val="none" w:sz="0" w:space="0" w:color="auto"/>
        <w:right w:val="none" w:sz="0" w:space="0" w:color="auto"/>
      </w:divBdr>
    </w:div>
    <w:div w:id="591747391">
      <w:bodyDiv w:val="1"/>
      <w:marLeft w:val="0"/>
      <w:marRight w:val="0"/>
      <w:marTop w:val="0"/>
      <w:marBottom w:val="0"/>
      <w:divBdr>
        <w:top w:val="none" w:sz="0" w:space="0" w:color="auto"/>
        <w:left w:val="none" w:sz="0" w:space="0" w:color="auto"/>
        <w:bottom w:val="none" w:sz="0" w:space="0" w:color="auto"/>
        <w:right w:val="none" w:sz="0" w:space="0" w:color="auto"/>
      </w:divBdr>
      <w:divsChild>
        <w:div w:id="707267711">
          <w:marLeft w:val="0"/>
          <w:marRight w:val="0"/>
          <w:marTop w:val="0"/>
          <w:marBottom w:val="0"/>
          <w:divBdr>
            <w:top w:val="none" w:sz="0" w:space="0" w:color="auto"/>
            <w:left w:val="none" w:sz="0" w:space="0" w:color="auto"/>
            <w:bottom w:val="none" w:sz="0" w:space="0" w:color="auto"/>
            <w:right w:val="none" w:sz="0" w:space="0" w:color="auto"/>
          </w:divBdr>
        </w:div>
        <w:div w:id="2047169897">
          <w:marLeft w:val="0"/>
          <w:marRight w:val="0"/>
          <w:marTop w:val="0"/>
          <w:marBottom w:val="0"/>
          <w:divBdr>
            <w:top w:val="none" w:sz="0" w:space="0" w:color="auto"/>
            <w:left w:val="none" w:sz="0" w:space="0" w:color="auto"/>
            <w:bottom w:val="none" w:sz="0" w:space="0" w:color="auto"/>
            <w:right w:val="none" w:sz="0" w:space="0" w:color="auto"/>
          </w:divBdr>
        </w:div>
        <w:div w:id="1284195281">
          <w:marLeft w:val="0"/>
          <w:marRight w:val="0"/>
          <w:marTop w:val="0"/>
          <w:marBottom w:val="0"/>
          <w:divBdr>
            <w:top w:val="none" w:sz="0" w:space="0" w:color="auto"/>
            <w:left w:val="none" w:sz="0" w:space="0" w:color="auto"/>
            <w:bottom w:val="none" w:sz="0" w:space="0" w:color="auto"/>
            <w:right w:val="none" w:sz="0" w:space="0" w:color="auto"/>
          </w:divBdr>
        </w:div>
        <w:div w:id="1379554510">
          <w:marLeft w:val="0"/>
          <w:marRight w:val="0"/>
          <w:marTop w:val="0"/>
          <w:marBottom w:val="0"/>
          <w:divBdr>
            <w:top w:val="none" w:sz="0" w:space="0" w:color="auto"/>
            <w:left w:val="none" w:sz="0" w:space="0" w:color="auto"/>
            <w:bottom w:val="none" w:sz="0" w:space="0" w:color="auto"/>
            <w:right w:val="none" w:sz="0" w:space="0" w:color="auto"/>
          </w:divBdr>
        </w:div>
        <w:div w:id="36440509">
          <w:marLeft w:val="0"/>
          <w:marRight w:val="0"/>
          <w:marTop w:val="0"/>
          <w:marBottom w:val="0"/>
          <w:divBdr>
            <w:top w:val="none" w:sz="0" w:space="0" w:color="auto"/>
            <w:left w:val="none" w:sz="0" w:space="0" w:color="auto"/>
            <w:bottom w:val="none" w:sz="0" w:space="0" w:color="auto"/>
            <w:right w:val="none" w:sz="0" w:space="0" w:color="auto"/>
          </w:divBdr>
        </w:div>
        <w:div w:id="467599679">
          <w:marLeft w:val="0"/>
          <w:marRight w:val="0"/>
          <w:marTop w:val="0"/>
          <w:marBottom w:val="0"/>
          <w:divBdr>
            <w:top w:val="none" w:sz="0" w:space="0" w:color="auto"/>
            <w:left w:val="none" w:sz="0" w:space="0" w:color="auto"/>
            <w:bottom w:val="none" w:sz="0" w:space="0" w:color="auto"/>
            <w:right w:val="none" w:sz="0" w:space="0" w:color="auto"/>
          </w:divBdr>
        </w:div>
        <w:div w:id="1670059776">
          <w:marLeft w:val="0"/>
          <w:marRight w:val="0"/>
          <w:marTop w:val="0"/>
          <w:marBottom w:val="0"/>
          <w:divBdr>
            <w:top w:val="none" w:sz="0" w:space="0" w:color="auto"/>
            <w:left w:val="none" w:sz="0" w:space="0" w:color="auto"/>
            <w:bottom w:val="none" w:sz="0" w:space="0" w:color="auto"/>
            <w:right w:val="none" w:sz="0" w:space="0" w:color="auto"/>
          </w:divBdr>
        </w:div>
        <w:div w:id="2041589927">
          <w:marLeft w:val="0"/>
          <w:marRight w:val="0"/>
          <w:marTop w:val="0"/>
          <w:marBottom w:val="0"/>
          <w:divBdr>
            <w:top w:val="none" w:sz="0" w:space="0" w:color="auto"/>
            <w:left w:val="none" w:sz="0" w:space="0" w:color="auto"/>
            <w:bottom w:val="none" w:sz="0" w:space="0" w:color="auto"/>
            <w:right w:val="none" w:sz="0" w:space="0" w:color="auto"/>
          </w:divBdr>
        </w:div>
        <w:div w:id="2075927902">
          <w:marLeft w:val="0"/>
          <w:marRight w:val="0"/>
          <w:marTop w:val="0"/>
          <w:marBottom w:val="0"/>
          <w:divBdr>
            <w:top w:val="none" w:sz="0" w:space="0" w:color="auto"/>
            <w:left w:val="none" w:sz="0" w:space="0" w:color="auto"/>
            <w:bottom w:val="none" w:sz="0" w:space="0" w:color="auto"/>
            <w:right w:val="none" w:sz="0" w:space="0" w:color="auto"/>
          </w:divBdr>
        </w:div>
        <w:div w:id="347946177">
          <w:marLeft w:val="0"/>
          <w:marRight w:val="0"/>
          <w:marTop w:val="0"/>
          <w:marBottom w:val="0"/>
          <w:divBdr>
            <w:top w:val="none" w:sz="0" w:space="0" w:color="auto"/>
            <w:left w:val="none" w:sz="0" w:space="0" w:color="auto"/>
            <w:bottom w:val="none" w:sz="0" w:space="0" w:color="auto"/>
            <w:right w:val="none" w:sz="0" w:space="0" w:color="auto"/>
          </w:divBdr>
        </w:div>
        <w:div w:id="1328244515">
          <w:marLeft w:val="0"/>
          <w:marRight w:val="0"/>
          <w:marTop w:val="0"/>
          <w:marBottom w:val="0"/>
          <w:divBdr>
            <w:top w:val="none" w:sz="0" w:space="0" w:color="auto"/>
            <w:left w:val="none" w:sz="0" w:space="0" w:color="auto"/>
            <w:bottom w:val="none" w:sz="0" w:space="0" w:color="auto"/>
            <w:right w:val="none" w:sz="0" w:space="0" w:color="auto"/>
          </w:divBdr>
        </w:div>
        <w:div w:id="1334181988">
          <w:marLeft w:val="0"/>
          <w:marRight w:val="0"/>
          <w:marTop w:val="0"/>
          <w:marBottom w:val="0"/>
          <w:divBdr>
            <w:top w:val="none" w:sz="0" w:space="0" w:color="auto"/>
            <w:left w:val="none" w:sz="0" w:space="0" w:color="auto"/>
            <w:bottom w:val="none" w:sz="0" w:space="0" w:color="auto"/>
            <w:right w:val="none" w:sz="0" w:space="0" w:color="auto"/>
          </w:divBdr>
        </w:div>
        <w:div w:id="2145386953">
          <w:marLeft w:val="0"/>
          <w:marRight w:val="0"/>
          <w:marTop w:val="0"/>
          <w:marBottom w:val="0"/>
          <w:divBdr>
            <w:top w:val="none" w:sz="0" w:space="0" w:color="auto"/>
            <w:left w:val="none" w:sz="0" w:space="0" w:color="auto"/>
            <w:bottom w:val="none" w:sz="0" w:space="0" w:color="auto"/>
            <w:right w:val="none" w:sz="0" w:space="0" w:color="auto"/>
          </w:divBdr>
        </w:div>
        <w:div w:id="329790836">
          <w:marLeft w:val="0"/>
          <w:marRight w:val="0"/>
          <w:marTop w:val="0"/>
          <w:marBottom w:val="0"/>
          <w:divBdr>
            <w:top w:val="none" w:sz="0" w:space="0" w:color="auto"/>
            <w:left w:val="none" w:sz="0" w:space="0" w:color="auto"/>
            <w:bottom w:val="none" w:sz="0" w:space="0" w:color="auto"/>
            <w:right w:val="none" w:sz="0" w:space="0" w:color="auto"/>
          </w:divBdr>
        </w:div>
        <w:div w:id="944381163">
          <w:marLeft w:val="0"/>
          <w:marRight w:val="0"/>
          <w:marTop w:val="0"/>
          <w:marBottom w:val="0"/>
          <w:divBdr>
            <w:top w:val="none" w:sz="0" w:space="0" w:color="auto"/>
            <w:left w:val="none" w:sz="0" w:space="0" w:color="auto"/>
            <w:bottom w:val="none" w:sz="0" w:space="0" w:color="auto"/>
            <w:right w:val="none" w:sz="0" w:space="0" w:color="auto"/>
          </w:divBdr>
        </w:div>
        <w:div w:id="46031966">
          <w:marLeft w:val="0"/>
          <w:marRight w:val="0"/>
          <w:marTop w:val="0"/>
          <w:marBottom w:val="0"/>
          <w:divBdr>
            <w:top w:val="none" w:sz="0" w:space="0" w:color="auto"/>
            <w:left w:val="none" w:sz="0" w:space="0" w:color="auto"/>
            <w:bottom w:val="none" w:sz="0" w:space="0" w:color="auto"/>
            <w:right w:val="none" w:sz="0" w:space="0" w:color="auto"/>
          </w:divBdr>
        </w:div>
      </w:divsChild>
    </w:div>
    <w:div w:id="953093374">
      <w:bodyDiv w:val="1"/>
      <w:marLeft w:val="0"/>
      <w:marRight w:val="0"/>
      <w:marTop w:val="0"/>
      <w:marBottom w:val="0"/>
      <w:divBdr>
        <w:top w:val="none" w:sz="0" w:space="0" w:color="auto"/>
        <w:left w:val="none" w:sz="0" w:space="0" w:color="auto"/>
        <w:bottom w:val="none" w:sz="0" w:space="0" w:color="auto"/>
        <w:right w:val="none" w:sz="0" w:space="0" w:color="auto"/>
      </w:divBdr>
      <w:divsChild>
        <w:div w:id="436802052">
          <w:marLeft w:val="0"/>
          <w:marRight w:val="0"/>
          <w:marTop w:val="0"/>
          <w:marBottom w:val="0"/>
          <w:divBdr>
            <w:top w:val="none" w:sz="0" w:space="0" w:color="auto"/>
            <w:left w:val="none" w:sz="0" w:space="0" w:color="auto"/>
            <w:bottom w:val="none" w:sz="0" w:space="0" w:color="auto"/>
            <w:right w:val="none" w:sz="0" w:space="0" w:color="auto"/>
          </w:divBdr>
        </w:div>
        <w:div w:id="864178683">
          <w:marLeft w:val="0"/>
          <w:marRight w:val="0"/>
          <w:marTop w:val="0"/>
          <w:marBottom w:val="0"/>
          <w:divBdr>
            <w:top w:val="none" w:sz="0" w:space="0" w:color="auto"/>
            <w:left w:val="none" w:sz="0" w:space="0" w:color="auto"/>
            <w:bottom w:val="none" w:sz="0" w:space="0" w:color="auto"/>
            <w:right w:val="none" w:sz="0" w:space="0" w:color="auto"/>
          </w:divBdr>
        </w:div>
        <w:div w:id="491798874">
          <w:marLeft w:val="0"/>
          <w:marRight w:val="0"/>
          <w:marTop w:val="0"/>
          <w:marBottom w:val="0"/>
          <w:divBdr>
            <w:top w:val="none" w:sz="0" w:space="0" w:color="auto"/>
            <w:left w:val="none" w:sz="0" w:space="0" w:color="auto"/>
            <w:bottom w:val="none" w:sz="0" w:space="0" w:color="auto"/>
            <w:right w:val="none" w:sz="0" w:space="0" w:color="auto"/>
          </w:divBdr>
        </w:div>
      </w:divsChild>
    </w:div>
    <w:div w:id="1132214762">
      <w:bodyDiv w:val="1"/>
      <w:marLeft w:val="0"/>
      <w:marRight w:val="0"/>
      <w:marTop w:val="0"/>
      <w:marBottom w:val="0"/>
      <w:divBdr>
        <w:top w:val="none" w:sz="0" w:space="0" w:color="auto"/>
        <w:left w:val="none" w:sz="0" w:space="0" w:color="auto"/>
        <w:bottom w:val="none" w:sz="0" w:space="0" w:color="auto"/>
        <w:right w:val="none" w:sz="0" w:space="0" w:color="auto"/>
      </w:divBdr>
      <w:divsChild>
        <w:div w:id="2047215020">
          <w:marLeft w:val="0"/>
          <w:marRight w:val="0"/>
          <w:marTop w:val="0"/>
          <w:marBottom w:val="0"/>
          <w:divBdr>
            <w:top w:val="none" w:sz="0" w:space="0" w:color="auto"/>
            <w:left w:val="none" w:sz="0" w:space="0" w:color="auto"/>
            <w:bottom w:val="none" w:sz="0" w:space="0" w:color="auto"/>
            <w:right w:val="none" w:sz="0" w:space="0" w:color="auto"/>
          </w:divBdr>
        </w:div>
        <w:div w:id="767044212">
          <w:marLeft w:val="0"/>
          <w:marRight w:val="0"/>
          <w:marTop w:val="0"/>
          <w:marBottom w:val="0"/>
          <w:divBdr>
            <w:top w:val="none" w:sz="0" w:space="0" w:color="auto"/>
            <w:left w:val="none" w:sz="0" w:space="0" w:color="auto"/>
            <w:bottom w:val="none" w:sz="0" w:space="0" w:color="auto"/>
            <w:right w:val="none" w:sz="0" w:space="0" w:color="auto"/>
          </w:divBdr>
        </w:div>
        <w:div w:id="1166480843">
          <w:marLeft w:val="0"/>
          <w:marRight w:val="0"/>
          <w:marTop w:val="0"/>
          <w:marBottom w:val="0"/>
          <w:divBdr>
            <w:top w:val="none" w:sz="0" w:space="0" w:color="auto"/>
            <w:left w:val="none" w:sz="0" w:space="0" w:color="auto"/>
            <w:bottom w:val="none" w:sz="0" w:space="0" w:color="auto"/>
            <w:right w:val="none" w:sz="0" w:space="0" w:color="auto"/>
          </w:divBdr>
        </w:div>
        <w:div w:id="472983528">
          <w:marLeft w:val="0"/>
          <w:marRight w:val="0"/>
          <w:marTop w:val="0"/>
          <w:marBottom w:val="0"/>
          <w:divBdr>
            <w:top w:val="none" w:sz="0" w:space="0" w:color="auto"/>
            <w:left w:val="none" w:sz="0" w:space="0" w:color="auto"/>
            <w:bottom w:val="none" w:sz="0" w:space="0" w:color="auto"/>
            <w:right w:val="none" w:sz="0" w:space="0" w:color="auto"/>
          </w:divBdr>
        </w:div>
        <w:div w:id="2087532142">
          <w:marLeft w:val="0"/>
          <w:marRight w:val="0"/>
          <w:marTop w:val="0"/>
          <w:marBottom w:val="0"/>
          <w:divBdr>
            <w:top w:val="none" w:sz="0" w:space="0" w:color="auto"/>
            <w:left w:val="none" w:sz="0" w:space="0" w:color="auto"/>
            <w:bottom w:val="none" w:sz="0" w:space="0" w:color="auto"/>
            <w:right w:val="none" w:sz="0" w:space="0" w:color="auto"/>
          </w:divBdr>
        </w:div>
        <w:div w:id="764884837">
          <w:marLeft w:val="0"/>
          <w:marRight w:val="0"/>
          <w:marTop w:val="0"/>
          <w:marBottom w:val="0"/>
          <w:divBdr>
            <w:top w:val="none" w:sz="0" w:space="0" w:color="auto"/>
            <w:left w:val="none" w:sz="0" w:space="0" w:color="auto"/>
            <w:bottom w:val="none" w:sz="0" w:space="0" w:color="auto"/>
            <w:right w:val="none" w:sz="0" w:space="0" w:color="auto"/>
          </w:divBdr>
        </w:div>
        <w:div w:id="599526543">
          <w:marLeft w:val="0"/>
          <w:marRight w:val="0"/>
          <w:marTop w:val="0"/>
          <w:marBottom w:val="0"/>
          <w:divBdr>
            <w:top w:val="none" w:sz="0" w:space="0" w:color="auto"/>
            <w:left w:val="none" w:sz="0" w:space="0" w:color="auto"/>
            <w:bottom w:val="none" w:sz="0" w:space="0" w:color="auto"/>
            <w:right w:val="none" w:sz="0" w:space="0" w:color="auto"/>
          </w:divBdr>
        </w:div>
      </w:divsChild>
    </w:div>
    <w:div w:id="1180044007">
      <w:bodyDiv w:val="1"/>
      <w:marLeft w:val="0"/>
      <w:marRight w:val="0"/>
      <w:marTop w:val="0"/>
      <w:marBottom w:val="0"/>
      <w:divBdr>
        <w:top w:val="none" w:sz="0" w:space="0" w:color="auto"/>
        <w:left w:val="none" w:sz="0" w:space="0" w:color="auto"/>
        <w:bottom w:val="none" w:sz="0" w:space="0" w:color="auto"/>
        <w:right w:val="none" w:sz="0" w:space="0" w:color="auto"/>
      </w:divBdr>
    </w:div>
    <w:div w:id="1369447125">
      <w:bodyDiv w:val="1"/>
      <w:marLeft w:val="0"/>
      <w:marRight w:val="0"/>
      <w:marTop w:val="0"/>
      <w:marBottom w:val="0"/>
      <w:divBdr>
        <w:top w:val="none" w:sz="0" w:space="0" w:color="auto"/>
        <w:left w:val="none" w:sz="0" w:space="0" w:color="auto"/>
        <w:bottom w:val="none" w:sz="0" w:space="0" w:color="auto"/>
        <w:right w:val="none" w:sz="0" w:space="0" w:color="auto"/>
      </w:divBdr>
      <w:divsChild>
        <w:div w:id="1228609088">
          <w:marLeft w:val="0"/>
          <w:marRight w:val="0"/>
          <w:marTop w:val="0"/>
          <w:marBottom w:val="0"/>
          <w:divBdr>
            <w:top w:val="none" w:sz="0" w:space="0" w:color="auto"/>
            <w:left w:val="none" w:sz="0" w:space="0" w:color="auto"/>
            <w:bottom w:val="none" w:sz="0" w:space="0" w:color="auto"/>
            <w:right w:val="none" w:sz="0" w:space="0" w:color="auto"/>
          </w:divBdr>
        </w:div>
        <w:div w:id="717895528">
          <w:marLeft w:val="0"/>
          <w:marRight w:val="0"/>
          <w:marTop w:val="0"/>
          <w:marBottom w:val="0"/>
          <w:divBdr>
            <w:top w:val="none" w:sz="0" w:space="0" w:color="auto"/>
            <w:left w:val="none" w:sz="0" w:space="0" w:color="auto"/>
            <w:bottom w:val="none" w:sz="0" w:space="0" w:color="auto"/>
            <w:right w:val="none" w:sz="0" w:space="0" w:color="auto"/>
          </w:divBdr>
        </w:div>
        <w:div w:id="605844253">
          <w:marLeft w:val="0"/>
          <w:marRight w:val="0"/>
          <w:marTop w:val="0"/>
          <w:marBottom w:val="0"/>
          <w:divBdr>
            <w:top w:val="none" w:sz="0" w:space="0" w:color="auto"/>
            <w:left w:val="none" w:sz="0" w:space="0" w:color="auto"/>
            <w:bottom w:val="none" w:sz="0" w:space="0" w:color="auto"/>
            <w:right w:val="none" w:sz="0" w:space="0" w:color="auto"/>
          </w:divBdr>
        </w:div>
      </w:divsChild>
    </w:div>
    <w:div w:id="1609193061">
      <w:bodyDiv w:val="1"/>
      <w:marLeft w:val="0"/>
      <w:marRight w:val="0"/>
      <w:marTop w:val="0"/>
      <w:marBottom w:val="0"/>
      <w:divBdr>
        <w:top w:val="none" w:sz="0" w:space="0" w:color="auto"/>
        <w:left w:val="none" w:sz="0" w:space="0" w:color="auto"/>
        <w:bottom w:val="none" w:sz="0" w:space="0" w:color="auto"/>
        <w:right w:val="none" w:sz="0" w:space="0" w:color="auto"/>
      </w:divBdr>
    </w:div>
    <w:div w:id="1648977806">
      <w:bodyDiv w:val="1"/>
      <w:marLeft w:val="0"/>
      <w:marRight w:val="0"/>
      <w:marTop w:val="0"/>
      <w:marBottom w:val="0"/>
      <w:divBdr>
        <w:top w:val="none" w:sz="0" w:space="0" w:color="auto"/>
        <w:left w:val="none" w:sz="0" w:space="0" w:color="auto"/>
        <w:bottom w:val="none" w:sz="0" w:space="0" w:color="auto"/>
        <w:right w:val="none" w:sz="0" w:space="0" w:color="auto"/>
      </w:divBdr>
    </w:div>
    <w:div w:id="2044210955">
      <w:bodyDiv w:val="1"/>
      <w:marLeft w:val="0"/>
      <w:marRight w:val="0"/>
      <w:marTop w:val="0"/>
      <w:marBottom w:val="0"/>
      <w:divBdr>
        <w:top w:val="none" w:sz="0" w:space="0" w:color="auto"/>
        <w:left w:val="none" w:sz="0" w:space="0" w:color="auto"/>
        <w:bottom w:val="none" w:sz="0" w:space="0" w:color="auto"/>
        <w:right w:val="none" w:sz="0" w:space="0" w:color="auto"/>
      </w:divBdr>
      <w:divsChild>
        <w:div w:id="1535968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achmode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cp:lastModifiedBy>
  <cp:revision>14</cp:revision>
  <cp:lastPrinted>2024-01-02T00:16:00Z</cp:lastPrinted>
  <dcterms:created xsi:type="dcterms:W3CDTF">2024-08-20T01:15:00Z</dcterms:created>
  <dcterms:modified xsi:type="dcterms:W3CDTF">2024-08-28T04:25:00Z</dcterms:modified>
</cp:coreProperties>
</file>